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25413025" w:rsidR="00B1648B" w:rsidRDefault="00547804" w:rsidP="002C64CB">
      <w:pPr>
        <w:tabs>
          <w:tab w:val="left" w:pos="2000"/>
        </w:tabs>
        <w:rPr>
          <w:rStyle w:val="Title1"/>
          <w:rFonts w:ascii="Arial" w:hAnsi="Arial" w:cs="Arial"/>
        </w:rPr>
      </w:pPr>
      <w:r>
        <w:rPr>
          <w:noProof/>
        </w:rPr>
        <w:drawing>
          <wp:anchor distT="0" distB="0" distL="114300" distR="114300" simplePos="0" relativeHeight="251664397" behindDoc="0" locked="0" layoutInCell="1" allowOverlap="1" wp14:anchorId="50E0D13C" wp14:editId="04222FCC">
            <wp:simplePos x="0" y="0"/>
            <wp:positionH relativeFrom="column">
              <wp:posOffset>-381000</wp:posOffset>
            </wp:positionH>
            <wp:positionV relativeFrom="paragraph">
              <wp:posOffset>799465</wp:posOffset>
            </wp:positionV>
            <wp:extent cx="1814195" cy="2076450"/>
            <wp:effectExtent l="57150" t="57150" r="52705" b="57150"/>
            <wp:wrapNone/>
            <wp:docPr id="1246091680"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rcRect l="7917" t="6212" r="12722" b="32920"/>
                    <a:stretch>
                      <a:fillRect/>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6BF47224" wp14:editId="2528B1F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47224"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7C2E42B4" w:rsidR="00B2340A" w:rsidRPr="00D31568" w:rsidRDefault="00B95B8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2349" behindDoc="0" locked="0" layoutInCell="1" allowOverlap="1" wp14:anchorId="15C1ED9A" wp14:editId="7E687CD4">
            <wp:simplePos x="0" y="0"/>
            <wp:positionH relativeFrom="column">
              <wp:posOffset>-76200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A46C98" w14:textId="77777777" w:rsidR="00B2340A" w:rsidRPr="00F17FC0" w:rsidRDefault="00B2340A" w:rsidP="1ECA6285">
      <w:pPr>
        <w:framePr w:hSpace="180" w:wrap="around" w:vAnchor="text" w:hAnchor="page" w:x="1469" w:y="-1"/>
        <w:ind w:left="680"/>
        <w:rPr>
          <w:rFonts w:ascii="Arial" w:hAnsi="Arial" w:cs="Arial"/>
          <w:b/>
          <w:bCs/>
          <w:color w:val="1E376B"/>
          <w:sz w:val="30"/>
          <w:szCs w:val="30"/>
        </w:rPr>
      </w:pPr>
      <w:r w:rsidRPr="1ECA6285">
        <w:rPr>
          <w:rFonts w:ascii="Arial" w:hAnsi="Arial" w:cs="Arial"/>
          <w:b/>
          <w:bCs/>
          <w:color w:val="1E376B"/>
          <w:sz w:val="30"/>
          <w:szCs w:val="30"/>
        </w:rPr>
        <w:lastRenderedPageBreak/>
        <w:t>Our strategy 2030</w:t>
      </w:r>
    </w:p>
    <w:p w14:paraId="25E6C5C2" w14:textId="77777777" w:rsidR="00C03DC0" w:rsidRPr="00F17FC0" w:rsidRDefault="00C03DC0" w:rsidP="00004925">
      <w:pPr>
        <w:framePr w:hSpace="180" w:wrap="around" w:vAnchor="text" w:hAnchor="page" w:x="1469" w:y="-1"/>
        <w:ind w:left="680"/>
        <w:rPr>
          <w:sz w:val="22"/>
          <w:szCs w:val="22"/>
        </w:rPr>
      </w:pPr>
    </w:p>
    <w:p w14:paraId="213D625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AF28CA8" w14:textId="77777777" w:rsidR="00B2340A" w:rsidRPr="00F17FC0" w:rsidRDefault="00B2340A" w:rsidP="00004925">
      <w:pPr>
        <w:framePr w:hSpace="180" w:wrap="around" w:vAnchor="text" w:hAnchor="page" w:x="1469" w:y="-1"/>
        <w:ind w:left="680"/>
        <w:rPr>
          <w:rFonts w:ascii="Arial" w:hAnsi="Arial" w:cs="Arial"/>
          <w:sz w:val="22"/>
          <w:szCs w:val="22"/>
        </w:rPr>
      </w:pPr>
    </w:p>
    <w:p w14:paraId="560AD5D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8BA2D2F" w14:textId="77777777" w:rsidR="00B2340A" w:rsidRPr="00F17FC0" w:rsidRDefault="00B2340A" w:rsidP="00004925">
      <w:pPr>
        <w:framePr w:hSpace="180" w:wrap="around" w:vAnchor="text" w:hAnchor="page" w:x="1469" w:y="-1"/>
        <w:ind w:left="680"/>
        <w:rPr>
          <w:rFonts w:ascii="Arial" w:hAnsi="Arial" w:cs="Arial"/>
          <w:sz w:val="22"/>
          <w:szCs w:val="22"/>
        </w:rPr>
      </w:pPr>
    </w:p>
    <w:p w14:paraId="196457F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9905EC0" w14:textId="77777777" w:rsidR="00B2340A" w:rsidRPr="00F17FC0" w:rsidRDefault="00B2340A" w:rsidP="00004925">
      <w:pPr>
        <w:framePr w:hSpace="180" w:wrap="around" w:vAnchor="text" w:hAnchor="page" w:x="1469" w:y="-1"/>
        <w:ind w:left="680"/>
        <w:rPr>
          <w:rFonts w:ascii="Arial" w:hAnsi="Arial" w:cs="Arial"/>
          <w:sz w:val="22"/>
          <w:szCs w:val="22"/>
        </w:rPr>
      </w:pPr>
    </w:p>
    <w:p w14:paraId="728FBD6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F62B1A1" w14:textId="77777777" w:rsidR="00B2340A" w:rsidRPr="00F17FC0" w:rsidRDefault="00B2340A" w:rsidP="00004925">
      <w:pPr>
        <w:framePr w:hSpace="180" w:wrap="around" w:vAnchor="text" w:hAnchor="page" w:x="1469" w:y="-1"/>
        <w:ind w:left="680"/>
        <w:rPr>
          <w:rFonts w:ascii="Arial" w:hAnsi="Arial" w:cs="Arial"/>
          <w:sz w:val="22"/>
          <w:szCs w:val="22"/>
        </w:rPr>
      </w:pPr>
    </w:p>
    <w:p w14:paraId="584515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D53C951" w14:textId="77777777" w:rsidR="00B2340A" w:rsidRPr="00F17FC0" w:rsidRDefault="00B2340A" w:rsidP="00004925">
      <w:pPr>
        <w:framePr w:hSpace="180" w:wrap="around" w:vAnchor="text" w:hAnchor="page" w:x="1469" w:y="-1"/>
        <w:ind w:left="680"/>
        <w:rPr>
          <w:rFonts w:ascii="Arial" w:hAnsi="Arial" w:cs="Arial"/>
          <w:sz w:val="22"/>
          <w:szCs w:val="22"/>
        </w:rPr>
      </w:pPr>
    </w:p>
    <w:p w14:paraId="425F16A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4F49946" w14:textId="77777777" w:rsidR="00B2340A" w:rsidRPr="00F17FC0" w:rsidRDefault="00B2340A" w:rsidP="00004925">
      <w:pPr>
        <w:framePr w:hSpace="180" w:wrap="around" w:vAnchor="text" w:hAnchor="page" w:x="1469" w:y="-1"/>
        <w:ind w:left="680"/>
        <w:rPr>
          <w:rFonts w:ascii="Arial" w:hAnsi="Arial" w:cs="Arial"/>
          <w:sz w:val="22"/>
          <w:szCs w:val="22"/>
        </w:rPr>
      </w:pPr>
    </w:p>
    <w:p w14:paraId="46A8EA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93507F8" w14:textId="77777777" w:rsidR="00B2340A" w:rsidRPr="00F17FC0" w:rsidRDefault="00B2340A" w:rsidP="00004925">
      <w:pPr>
        <w:framePr w:hSpace="180" w:wrap="around" w:vAnchor="text" w:hAnchor="page" w:x="1469" w:y="-1"/>
        <w:ind w:left="680"/>
        <w:rPr>
          <w:rFonts w:ascii="Arial" w:hAnsi="Arial" w:cs="Arial"/>
          <w:sz w:val="22"/>
          <w:szCs w:val="22"/>
        </w:rPr>
      </w:pPr>
    </w:p>
    <w:p w14:paraId="627FA8C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67AEBE1" w14:textId="77777777" w:rsidR="0039081F" w:rsidRDefault="0039081F" w:rsidP="00004925">
      <w:pPr>
        <w:framePr w:hSpace="180" w:wrap="around" w:vAnchor="text" w:hAnchor="page" w:x="1469" w:y="-1"/>
        <w:ind w:left="680"/>
        <w:rPr>
          <w:rFonts w:ascii="Arial" w:hAnsi="Arial" w:cs="Arial"/>
          <w:sz w:val="22"/>
          <w:szCs w:val="22"/>
        </w:rPr>
      </w:pPr>
    </w:p>
    <w:p w14:paraId="44B7EDCE"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F2AD43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CE09F5" w14:paraId="5282615C" w14:textId="77777777" w:rsidTr="003E68F9">
        <w:trPr>
          <w:trHeight w:val="820"/>
        </w:trPr>
        <w:tc>
          <w:tcPr>
            <w:tcW w:w="4418" w:type="dxa"/>
          </w:tcPr>
          <w:p w14:paraId="4F409FBC" w14:textId="73DEE87A"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r w:rsidR="005E5D4F">
              <w:rPr>
                <w:sz w:val="22"/>
                <w:szCs w:val="22"/>
              </w:rPr>
              <w:t xml:space="preserve">  (</w:t>
            </w:r>
            <w:r>
              <w:rPr>
                <w:sz w:val="22"/>
                <w:szCs w:val="22"/>
              </w:rPr>
              <w:t xml:space="preserve">not including bank holidays). </w:t>
            </w:r>
          </w:p>
          <w:p w14:paraId="7D3CDB44"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Season ticket loan scheme</w:t>
              </w:r>
            </w:hyperlink>
          </w:p>
          <w:p w14:paraId="22B4B618"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Pr="00D31568">
                <w:rPr>
                  <w:rStyle w:val="Hyperlink"/>
                  <w:sz w:val="22"/>
                  <w:szCs w:val="22"/>
                </w:rPr>
                <w:t>Pension scheme</w:t>
              </w:r>
            </w:hyperlink>
          </w:p>
          <w:p w14:paraId="09BA69E6" w14:textId="77777777" w:rsidR="00CE09F5" w:rsidRDefault="00CE09F5" w:rsidP="00CE09F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8" w:history="1">
              <w:r w:rsidRPr="009C75E3">
                <w:rPr>
                  <w:rStyle w:val="Hyperlink"/>
                  <w:sz w:val="22"/>
                  <w:szCs w:val="22"/>
                </w:rPr>
                <w:t>Reward and recognition schemes</w:t>
              </w:r>
            </w:hyperlink>
          </w:p>
          <w:p w14:paraId="4F7D525A" w14:textId="77777777" w:rsidR="00CE09F5" w:rsidRDefault="00CE09F5" w:rsidP="00CE09F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15CD309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p w14:paraId="7BCD1DC3"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p w14:paraId="7D60FF38"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tc>
        <w:tc>
          <w:tcPr>
            <w:tcW w:w="3828" w:type="dxa"/>
          </w:tcPr>
          <w:p w14:paraId="06FBC20C"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Cycle to work scheme</w:t>
              </w:r>
            </w:hyperlink>
          </w:p>
          <w:p w14:paraId="034FF1BF"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Pr="00D31568">
                <w:rPr>
                  <w:rStyle w:val="Hyperlink"/>
                  <w:sz w:val="22"/>
                  <w:szCs w:val="22"/>
                </w:rPr>
                <w:t>Qmotion sport fitness centre</w:t>
              </w:r>
            </w:hyperlink>
          </w:p>
          <w:p w14:paraId="2CF9E66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2" w:history="1">
              <w:r w:rsidRPr="00D0439B">
                <w:rPr>
                  <w:rStyle w:val="Hyperlink"/>
                  <w:sz w:val="22"/>
                  <w:szCs w:val="22"/>
                </w:rPr>
                <w:t>Employee Assistance Programme</w:t>
              </w:r>
            </w:hyperlink>
          </w:p>
          <w:p w14:paraId="0A0807B6"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Family friendly policies</w:t>
              </w:r>
            </w:hyperlink>
          </w:p>
          <w:p w14:paraId="711C8DE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Pr="00D31568">
                <w:rPr>
                  <w:rStyle w:val="Hyperlink"/>
                  <w:sz w:val="22"/>
                  <w:szCs w:val="22"/>
                </w:rPr>
                <w:t>Flexible working practices</w:t>
              </w:r>
            </w:hyperlink>
          </w:p>
          <w:p w14:paraId="6177F86D" w14:textId="77777777" w:rsidR="00CE09F5" w:rsidRDefault="00CE09F5" w:rsidP="00CE09F5">
            <w:pPr>
              <w:framePr w:hSpace="180" w:wrap="around" w:vAnchor="text" w:hAnchor="page" w:x="1469" w:y="-1"/>
              <w:rPr>
                <w:rFonts w:ascii="Arial" w:hAnsi="Arial" w:cs="Arial"/>
                <w:sz w:val="22"/>
                <w:szCs w:val="22"/>
              </w:rPr>
            </w:pPr>
          </w:p>
        </w:tc>
      </w:tr>
    </w:tbl>
    <w:p w14:paraId="6EDDF89C" w14:textId="77777777" w:rsidR="0039081F" w:rsidRDefault="0039081F" w:rsidP="00004925">
      <w:pPr>
        <w:framePr w:hSpace="180" w:wrap="around" w:vAnchor="text" w:hAnchor="page" w:x="1469" w:y="-1"/>
        <w:ind w:left="680"/>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C83851B" w14:textId="77777777" w:rsidR="005E5D4F" w:rsidRDefault="005E5D4F" w:rsidP="005E5D4F">
      <w:pPr>
        <w:spacing w:after="240"/>
        <w:textAlignment w:val="baseline"/>
        <w:rPr>
          <w:rFonts w:ascii="Arial" w:eastAsia="Times New Roman" w:hAnsi="Arial" w:cs="Arial"/>
          <w:sz w:val="20"/>
          <w:szCs w:val="20"/>
          <w:lang w:eastAsia="en-GB"/>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188DCF85"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5E5D4F" w14:paraId="3C017449" w14:textId="77777777" w:rsidTr="41C060DA">
        <w:trPr>
          <w:trHeight w:val="422"/>
        </w:trPr>
        <w:tc>
          <w:tcPr>
            <w:tcW w:w="8816" w:type="dxa"/>
            <w:gridSpan w:val="2"/>
            <w:shd w:val="clear" w:color="auto" w:fill="002060"/>
            <w:vAlign w:val="center"/>
          </w:tcPr>
          <w:p w14:paraId="135EEEF2" w14:textId="77777777" w:rsidR="008853DD" w:rsidRPr="005E5D4F" w:rsidRDefault="008853DD" w:rsidP="008853DD">
            <w:pPr>
              <w:rPr>
                <w:rFonts w:ascii="Arial" w:hAnsi="Arial" w:cs="Arial"/>
                <w:b/>
                <w:sz w:val="20"/>
                <w:szCs w:val="20"/>
              </w:rPr>
            </w:pPr>
            <w:r w:rsidRPr="005E5D4F">
              <w:rPr>
                <w:rFonts w:ascii="Arial" w:hAnsi="Arial" w:cs="Arial"/>
                <w:b/>
                <w:sz w:val="20"/>
                <w:szCs w:val="20"/>
              </w:rPr>
              <w:t>Job details</w:t>
            </w:r>
          </w:p>
        </w:tc>
      </w:tr>
      <w:tr w:rsidR="001D0EE4" w:rsidRPr="005E5D4F" w14:paraId="28835136" w14:textId="77777777" w:rsidTr="41C060DA">
        <w:trPr>
          <w:trHeight w:val="426"/>
        </w:trPr>
        <w:tc>
          <w:tcPr>
            <w:tcW w:w="2629" w:type="dxa"/>
            <w:shd w:val="clear" w:color="auto" w:fill="D9E2F3" w:themeFill="accent1" w:themeFillTint="33"/>
            <w:vAlign w:val="center"/>
          </w:tcPr>
          <w:p w14:paraId="1ED6DB1B" w14:textId="77777777" w:rsidR="001D0EE4" w:rsidRPr="005E5D4F" w:rsidRDefault="001D0EE4" w:rsidP="008853DD">
            <w:pPr>
              <w:rPr>
                <w:rFonts w:ascii="Arial" w:hAnsi="Arial" w:cs="Arial"/>
                <w:b/>
                <w:sz w:val="20"/>
                <w:szCs w:val="20"/>
              </w:rPr>
            </w:pPr>
            <w:r w:rsidRPr="005E5D4F">
              <w:rPr>
                <w:rFonts w:ascii="Arial" w:hAnsi="Arial" w:cs="Arial"/>
                <w:b/>
                <w:sz w:val="20"/>
                <w:szCs w:val="20"/>
              </w:rPr>
              <w:t>Job title</w:t>
            </w:r>
          </w:p>
        </w:tc>
        <w:tc>
          <w:tcPr>
            <w:tcW w:w="6187" w:type="dxa"/>
            <w:vAlign w:val="center"/>
          </w:tcPr>
          <w:p w14:paraId="33A05255" w14:textId="526BCA8A" w:rsidR="001D0EE4" w:rsidRPr="005E5D4F" w:rsidRDefault="0058233E" w:rsidP="008853DD">
            <w:pPr>
              <w:rPr>
                <w:rFonts w:ascii="Arial" w:hAnsi="Arial" w:cs="Arial"/>
                <w:color w:val="FF0000"/>
                <w:sz w:val="20"/>
                <w:szCs w:val="20"/>
              </w:rPr>
            </w:pPr>
            <w:r w:rsidRPr="005E5D4F">
              <w:rPr>
                <w:rFonts w:ascii="Arial" w:hAnsi="Arial" w:cs="Arial"/>
                <w:color w:val="FF0000"/>
                <w:sz w:val="20"/>
                <w:szCs w:val="20"/>
              </w:rPr>
              <w:t>xx</w:t>
            </w:r>
            <w:r w:rsidRPr="005E5D4F">
              <w:rPr>
                <w:rFonts w:ascii="Arial" w:hAnsi="Arial" w:cs="Arial"/>
                <w:sz w:val="20"/>
                <w:szCs w:val="20"/>
              </w:rPr>
              <w:t xml:space="preserve"> Apprentice</w:t>
            </w:r>
          </w:p>
        </w:tc>
      </w:tr>
      <w:tr w:rsidR="001D0EE4" w:rsidRPr="005E5D4F" w14:paraId="71410538" w14:textId="77777777" w:rsidTr="41C060DA">
        <w:trPr>
          <w:trHeight w:val="426"/>
        </w:trPr>
        <w:tc>
          <w:tcPr>
            <w:tcW w:w="2629" w:type="dxa"/>
            <w:shd w:val="clear" w:color="auto" w:fill="D9E2F3" w:themeFill="accent1" w:themeFillTint="33"/>
            <w:vAlign w:val="center"/>
          </w:tcPr>
          <w:p w14:paraId="50CF3F49" w14:textId="77777777" w:rsidR="001D0EE4" w:rsidRPr="005E5D4F" w:rsidRDefault="00D3613D" w:rsidP="008853DD">
            <w:pPr>
              <w:rPr>
                <w:rFonts w:ascii="Arial" w:hAnsi="Arial" w:cs="Arial"/>
                <w:b/>
                <w:sz w:val="20"/>
                <w:szCs w:val="20"/>
              </w:rPr>
            </w:pPr>
            <w:r w:rsidRPr="005E5D4F">
              <w:rPr>
                <w:rFonts w:ascii="Arial" w:hAnsi="Arial" w:cs="Arial"/>
                <w:b/>
                <w:sz w:val="20"/>
                <w:szCs w:val="20"/>
              </w:rPr>
              <w:t>School/Dept/Institute Centre/</w:t>
            </w:r>
            <w:r w:rsidR="001D0EE4" w:rsidRPr="005E5D4F">
              <w:rPr>
                <w:rFonts w:ascii="Arial" w:hAnsi="Arial" w:cs="Arial"/>
                <w:b/>
                <w:sz w:val="20"/>
                <w:szCs w:val="20"/>
              </w:rPr>
              <w:t>Faculty</w:t>
            </w:r>
          </w:p>
        </w:tc>
        <w:tc>
          <w:tcPr>
            <w:tcW w:w="6187" w:type="dxa"/>
            <w:vAlign w:val="center"/>
          </w:tcPr>
          <w:p w14:paraId="39BBB5FA" w14:textId="77777777" w:rsidR="001D0EE4" w:rsidRPr="005E5D4F" w:rsidRDefault="001D0EE4" w:rsidP="008853DD">
            <w:pPr>
              <w:rPr>
                <w:rFonts w:ascii="Arial" w:hAnsi="Arial" w:cs="Arial"/>
                <w:sz w:val="20"/>
                <w:szCs w:val="20"/>
              </w:rPr>
            </w:pPr>
          </w:p>
        </w:tc>
      </w:tr>
      <w:tr w:rsidR="008853DD" w:rsidRPr="005E5D4F" w14:paraId="390D9A3E" w14:textId="77777777" w:rsidTr="41C060DA">
        <w:trPr>
          <w:trHeight w:val="426"/>
        </w:trPr>
        <w:tc>
          <w:tcPr>
            <w:tcW w:w="2629" w:type="dxa"/>
            <w:shd w:val="clear" w:color="auto" w:fill="D9E2F3" w:themeFill="accent1" w:themeFillTint="33"/>
            <w:vAlign w:val="center"/>
          </w:tcPr>
          <w:p w14:paraId="66722788" w14:textId="77777777" w:rsidR="008853DD" w:rsidRPr="005E5D4F" w:rsidRDefault="006B7A82" w:rsidP="008853DD">
            <w:pPr>
              <w:rPr>
                <w:rFonts w:ascii="Arial" w:hAnsi="Arial" w:cs="Arial"/>
                <w:b/>
                <w:sz w:val="20"/>
                <w:szCs w:val="20"/>
              </w:rPr>
            </w:pPr>
            <w:r w:rsidRPr="005E5D4F">
              <w:rPr>
                <w:rFonts w:ascii="Arial" w:hAnsi="Arial" w:cs="Arial"/>
                <w:b/>
                <w:sz w:val="20"/>
                <w:szCs w:val="20"/>
              </w:rPr>
              <w:t>Reports to</w:t>
            </w:r>
          </w:p>
        </w:tc>
        <w:tc>
          <w:tcPr>
            <w:tcW w:w="6187" w:type="dxa"/>
            <w:vAlign w:val="center"/>
          </w:tcPr>
          <w:p w14:paraId="446385B7" w14:textId="77777777" w:rsidR="008853DD" w:rsidRPr="005E5D4F" w:rsidRDefault="008853DD" w:rsidP="008853DD">
            <w:pPr>
              <w:rPr>
                <w:rFonts w:ascii="Arial" w:hAnsi="Arial" w:cs="Arial"/>
                <w:sz w:val="20"/>
                <w:szCs w:val="20"/>
              </w:rPr>
            </w:pPr>
          </w:p>
        </w:tc>
      </w:tr>
      <w:tr w:rsidR="008853DD" w:rsidRPr="005E5D4F" w14:paraId="22DF781D" w14:textId="77777777" w:rsidTr="41C060DA">
        <w:trPr>
          <w:trHeight w:val="418"/>
        </w:trPr>
        <w:tc>
          <w:tcPr>
            <w:tcW w:w="2629" w:type="dxa"/>
            <w:shd w:val="clear" w:color="auto" w:fill="D9E2F3" w:themeFill="accent1" w:themeFillTint="33"/>
            <w:vAlign w:val="center"/>
          </w:tcPr>
          <w:p w14:paraId="59E3116A" w14:textId="77777777" w:rsidR="00977527" w:rsidRPr="005E5D4F" w:rsidRDefault="008853DD" w:rsidP="008853DD">
            <w:pPr>
              <w:rPr>
                <w:rFonts w:ascii="Arial" w:hAnsi="Arial" w:cs="Arial"/>
                <w:b/>
                <w:sz w:val="20"/>
                <w:szCs w:val="20"/>
              </w:rPr>
            </w:pPr>
            <w:r w:rsidRPr="005E5D4F">
              <w:rPr>
                <w:rFonts w:ascii="Arial" w:hAnsi="Arial" w:cs="Arial"/>
                <w:b/>
                <w:sz w:val="20"/>
                <w:szCs w:val="20"/>
              </w:rPr>
              <w:t xml:space="preserve">Grade and </w:t>
            </w:r>
            <w:r w:rsidR="006B7A82" w:rsidRPr="005E5D4F">
              <w:rPr>
                <w:rFonts w:ascii="Arial" w:hAnsi="Arial" w:cs="Arial"/>
                <w:b/>
                <w:sz w:val="20"/>
                <w:szCs w:val="20"/>
              </w:rPr>
              <w:t>salary</w:t>
            </w:r>
          </w:p>
        </w:tc>
        <w:tc>
          <w:tcPr>
            <w:tcW w:w="6187" w:type="dxa"/>
            <w:vAlign w:val="center"/>
          </w:tcPr>
          <w:p w14:paraId="772007FD" w14:textId="77777777" w:rsidR="008853DD" w:rsidRPr="005E5D4F" w:rsidRDefault="008853DD" w:rsidP="008853DD">
            <w:pPr>
              <w:rPr>
                <w:rFonts w:ascii="Arial" w:hAnsi="Arial" w:cs="Arial"/>
                <w:sz w:val="20"/>
                <w:szCs w:val="20"/>
              </w:rPr>
            </w:pPr>
          </w:p>
        </w:tc>
      </w:tr>
      <w:tr w:rsidR="0074338D" w:rsidRPr="005E5D4F" w14:paraId="6D231F51" w14:textId="77777777" w:rsidTr="41C060DA">
        <w:trPr>
          <w:trHeight w:val="418"/>
        </w:trPr>
        <w:tc>
          <w:tcPr>
            <w:tcW w:w="2629" w:type="dxa"/>
            <w:shd w:val="clear" w:color="auto" w:fill="D9E2F3" w:themeFill="accent1" w:themeFillTint="33"/>
            <w:vAlign w:val="center"/>
          </w:tcPr>
          <w:p w14:paraId="720FA61B" w14:textId="77777777" w:rsidR="0074338D" w:rsidRPr="005E5D4F" w:rsidRDefault="0074338D" w:rsidP="007F4E02">
            <w:pPr>
              <w:rPr>
                <w:rFonts w:ascii="Arial" w:hAnsi="Arial" w:cs="Arial"/>
                <w:b/>
                <w:sz w:val="20"/>
                <w:szCs w:val="20"/>
              </w:rPr>
            </w:pPr>
            <w:r w:rsidRPr="005E5D4F">
              <w:rPr>
                <w:rFonts w:ascii="Arial" w:hAnsi="Arial" w:cs="Arial"/>
                <w:b/>
                <w:sz w:val="20"/>
                <w:szCs w:val="20"/>
              </w:rPr>
              <w:t>Hours</w:t>
            </w:r>
            <w:r w:rsidR="007F4E02" w:rsidRPr="005E5D4F">
              <w:rPr>
                <w:rFonts w:ascii="Arial" w:hAnsi="Arial" w:cs="Arial"/>
                <w:b/>
                <w:sz w:val="20"/>
                <w:szCs w:val="20"/>
              </w:rPr>
              <w:t xml:space="preserve"> per week </w:t>
            </w:r>
          </w:p>
        </w:tc>
        <w:tc>
          <w:tcPr>
            <w:tcW w:w="6187" w:type="dxa"/>
            <w:vAlign w:val="center"/>
          </w:tcPr>
          <w:p w14:paraId="5D645524" w14:textId="77777777" w:rsidR="0074338D" w:rsidRPr="005E5D4F" w:rsidRDefault="007F4E02" w:rsidP="008853DD">
            <w:pPr>
              <w:rPr>
                <w:rFonts w:ascii="Arial" w:hAnsi="Arial" w:cs="Arial"/>
                <w:sz w:val="20"/>
                <w:szCs w:val="20"/>
              </w:rPr>
            </w:pPr>
            <w:r w:rsidRPr="005E5D4F">
              <w:rPr>
                <w:rFonts w:ascii="Arial" w:hAnsi="Arial" w:cs="Arial"/>
                <w:b/>
                <w:sz w:val="20"/>
                <w:szCs w:val="20"/>
              </w:rPr>
              <w:t>(full-time/part-time)</w:t>
            </w:r>
          </w:p>
        </w:tc>
      </w:tr>
      <w:tr w:rsidR="41C060DA" w:rsidRPr="005E5D4F" w14:paraId="743F019A" w14:textId="77777777" w:rsidTr="41C060DA">
        <w:trPr>
          <w:trHeight w:val="424"/>
        </w:trPr>
        <w:tc>
          <w:tcPr>
            <w:tcW w:w="2629" w:type="dxa"/>
            <w:shd w:val="clear" w:color="auto" w:fill="D9E2F3" w:themeFill="accent1" w:themeFillTint="33"/>
            <w:vAlign w:val="center"/>
          </w:tcPr>
          <w:p w14:paraId="12447C6A" w14:textId="77777777" w:rsidR="006B7A82" w:rsidRPr="005E5D4F" w:rsidRDefault="006B7A82" w:rsidP="41C060DA">
            <w:pPr>
              <w:rPr>
                <w:rFonts w:ascii="Arial" w:hAnsi="Arial" w:cs="Arial"/>
                <w:b/>
                <w:bCs/>
                <w:sz w:val="20"/>
                <w:szCs w:val="20"/>
              </w:rPr>
            </w:pPr>
            <w:r w:rsidRPr="005E5D4F">
              <w:rPr>
                <w:rFonts w:ascii="Arial" w:hAnsi="Arial" w:cs="Arial"/>
                <w:b/>
                <w:bCs/>
                <w:sz w:val="20"/>
                <w:szCs w:val="20"/>
              </w:rPr>
              <w:t>Appointment period</w:t>
            </w:r>
          </w:p>
          <w:p w14:paraId="52393ABC" w14:textId="2AE31EAE" w:rsidR="41C060DA" w:rsidRPr="005E5D4F" w:rsidRDefault="41C060DA" w:rsidP="41C060DA">
            <w:pPr>
              <w:rPr>
                <w:rFonts w:ascii="Arial" w:hAnsi="Arial" w:cs="Arial"/>
                <w:b/>
                <w:bCs/>
                <w:sz w:val="20"/>
                <w:szCs w:val="20"/>
              </w:rPr>
            </w:pPr>
          </w:p>
        </w:tc>
        <w:tc>
          <w:tcPr>
            <w:tcW w:w="6187" w:type="dxa"/>
            <w:vAlign w:val="center"/>
          </w:tcPr>
          <w:p w14:paraId="4B4EDA99" w14:textId="4675D02B" w:rsidR="008853DD" w:rsidRPr="005E5D4F" w:rsidRDefault="008853DD" w:rsidP="41C060DA">
            <w:pPr>
              <w:rPr>
                <w:rFonts w:ascii="Arial" w:hAnsi="Arial" w:cs="Arial"/>
                <w:i/>
                <w:iCs/>
                <w:sz w:val="20"/>
                <w:szCs w:val="20"/>
              </w:rPr>
            </w:pPr>
            <w:r w:rsidRPr="005E5D4F">
              <w:rPr>
                <w:rFonts w:ascii="Arial" w:hAnsi="Arial" w:cs="Arial"/>
                <w:sz w:val="20"/>
                <w:szCs w:val="20"/>
              </w:rPr>
              <w:t xml:space="preserve">Fixed Term for xx/xx (months/ years) </w:t>
            </w:r>
          </w:p>
          <w:p w14:paraId="4F9DDDAE" w14:textId="299E89A9" w:rsidR="008853DD" w:rsidRPr="005E5D4F" w:rsidRDefault="008853DD" w:rsidP="41C060DA">
            <w:pPr>
              <w:rPr>
                <w:rFonts w:ascii="Arial" w:hAnsi="Arial" w:cs="Arial"/>
                <w:i/>
                <w:iCs/>
                <w:sz w:val="20"/>
                <w:szCs w:val="20"/>
              </w:rPr>
            </w:pPr>
            <w:r w:rsidRPr="005E5D4F">
              <w:rPr>
                <w:rFonts w:ascii="Arial" w:hAnsi="Arial" w:cs="Arial"/>
                <w:sz w:val="20"/>
                <w:szCs w:val="20"/>
              </w:rPr>
              <w:t>For the allocated apprenticeship training duration.</w:t>
            </w:r>
          </w:p>
        </w:tc>
      </w:tr>
      <w:tr w:rsidR="00AC5448" w:rsidRPr="005E5D4F" w14:paraId="08352D71" w14:textId="77777777" w:rsidTr="41C060DA">
        <w:trPr>
          <w:trHeight w:val="424"/>
        </w:trPr>
        <w:tc>
          <w:tcPr>
            <w:tcW w:w="2629" w:type="dxa"/>
            <w:shd w:val="clear" w:color="auto" w:fill="D9E2F3" w:themeFill="accent1" w:themeFillTint="33"/>
            <w:vAlign w:val="center"/>
          </w:tcPr>
          <w:p w14:paraId="2B088BF0" w14:textId="75694FA3" w:rsidR="00AC5448" w:rsidRPr="005E5D4F" w:rsidRDefault="00AC5448" w:rsidP="008853DD">
            <w:pPr>
              <w:rPr>
                <w:rFonts w:ascii="Arial" w:hAnsi="Arial" w:cs="Arial"/>
                <w:b/>
                <w:sz w:val="20"/>
                <w:szCs w:val="20"/>
              </w:rPr>
            </w:pPr>
            <w:r w:rsidRPr="005E5D4F">
              <w:rPr>
                <w:rFonts w:ascii="Arial" w:hAnsi="Arial" w:cs="Arial"/>
                <w:b/>
                <w:sz w:val="20"/>
                <w:szCs w:val="20"/>
              </w:rPr>
              <w:t>Apprenticeship Standard</w:t>
            </w:r>
          </w:p>
        </w:tc>
        <w:tc>
          <w:tcPr>
            <w:tcW w:w="6187" w:type="dxa"/>
            <w:vAlign w:val="center"/>
          </w:tcPr>
          <w:p w14:paraId="01ED507B" w14:textId="77777777" w:rsidR="00AC5448" w:rsidRPr="005E5D4F" w:rsidRDefault="00AC5448" w:rsidP="008853DD">
            <w:pPr>
              <w:rPr>
                <w:rFonts w:ascii="Arial" w:hAnsi="Arial" w:cs="Arial"/>
                <w:sz w:val="20"/>
                <w:szCs w:val="20"/>
              </w:rPr>
            </w:pPr>
          </w:p>
        </w:tc>
      </w:tr>
      <w:tr w:rsidR="008853DD" w:rsidRPr="005E5D4F" w14:paraId="6F2F13F9" w14:textId="77777777" w:rsidTr="41C060DA">
        <w:trPr>
          <w:trHeight w:val="415"/>
        </w:trPr>
        <w:tc>
          <w:tcPr>
            <w:tcW w:w="2629" w:type="dxa"/>
            <w:shd w:val="clear" w:color="auto" w:fill="D9E2F3" w:themeFill="accent1" w:themeFillTint="33"/>
            <w:vAlign w:val="center"/>
          </w:tcPr>
          <w:p w14:paraId="7E41E340" w14:textId="77777777" w:rsidR="008853DD" w:rsidRPr="005E5D4F" w:rsidRDefault="006B7A82" w:rsidP="008853DD">
            <w:pPr>
              <w:rPr>
                <w:rFonts w:ascii="Arial" w:hAnsi="Arial" w:cs="Arial"/>
                <w:b/>
                <w:sz w:val="20"/>
                <w:szCs w:val="20"/>
              </w:rPr>
            </w:pPr>
            <w:r w:rsidRPr="005E5D4F">
              <w:rPr>
                <w:rFonts w:ascii="Arial" w:hAnsi="Arial" w:cs="Arial"/>
                <w:b/>
                <w:sz w:val="20"/>
                <w:szCs w:val="20"/>
              </w:rPr>
              <w:t>Current location</w:t>
            </w:r>
          </w:p>
        </w:tc>
        <w:tc>
          <w:tcPr>
            <w:tcW w:w="6187" w:type="dxa"/>
            <w:vAlign w:val="center"/>
          </w:tcPr>
          <w:p w14:paraId="40B8089C" w14:textId="77777777" w:rsidR="008853DD" w:rsidRPr="005E5D4F" w:rsidRDefault="008853DD" w:rsidP="008853DD">
            <w:pPr>
              <w:rPr>
                <w:rFonts w:ascii="Arial" w:hAnsi="Arial" w:cs="Arial"/>
                <w:sz w:val="20"/>
                <w:szCs w:val="20"/>
              </w:rPr>
            </w:pPr>
          </w:p>
        </w:tc>
      </w:tr>
      <w:tr w:rsidR="0052559C" w:rsidRPr="005E5D4F" w14:paraId="42410F38" w14:textId="77777777" w:rsidTr="41C060DA">
        <w:trPr>
          <w:trHeight w:val="557"/>
        </w:trPr>
        <w:tc>
          <w:tcPr>
            <w:tcW w:w="2629" w:type="dxa"/>
            <w:shd w:val="clear" w:color="auto" w:fill="D9E2F3" w:themeFill="accent1" w:themeFillTint="33"/>
            <w:vAlign w:val="center"/>
          </w:tcPr>
          <w:p w14:paraId="7C1E2659" w14:textId="77777777" w:rsidR="0052559C" w:rsidRPr="005E5D4F" w:rsidRDefault="0052559C" w:rsidP="0052559C">
            <w:pPr>
              <w:rPr>
                <w:rFonts w:ascii="Arial" w:hAnsi="Arial" w:cs="Arial"/>
                <w:b/>
                <w:sz w:val="20"/>
                <w:szCs w:val="20"/>
              </w:rPr>
            </w:pPr>
            <w:r w:rsidRPr="005E5D4F">
              <w:rPr>
                <w:rFonts w:ascii="Arial" w:hAnsi="Arial" w:cs="Arial"/>
                <w:b/>
                <w:sz w:val="20"/>
                <w:szCs w:val="20"/>
              </w:rPr>
              <w:t>Work activity type</w:t>
            </w:r>
          </w:p>
        </w:tc>
        <w:tc>
          <w:tcPr>
            <w:tcW w:w="6187" w:type="dxa"/>
            <w:vAlign w:val="center"/>
          </w:tcPr>
          <w:p w14:paraId="2BB21DF1" w14:textId="77777777" w:rsidR="00122A7A" w:rsidRPr="005E5D4F" w:rsidRDefault="0052559C" w:rsidP="0052559C">
            <w:pPr>
              <w:rPr>
                <w:rFonts w:ascii="Arial" w:hAnsi="Arial" w:cs="Arial"/>
                <w:sz w:val="20"/>
                <w:szCs w:val="20"/>
              </w:rPr>
            </w:pPr>
            <w:r w:rsidRPr="005E5D4F">
              <w:rPr>
                <w:rFonts w:ascii="Arial" w:hAnsi="Arial" w:cs="Arial"/>
                <w:b/>
                <w:sz w:val="20"/>
                <w:szCs w:val="20"/>
              </w:rPr>
              <w:t>Delete as appropriate</w:t>
            </w:r>
            <w:r w:rsidR="00233FFC" w:rsidRPr="005E5D4F">
              <w:rPr>
                <w:rFonts w:ascii="Arial" w:hAnsi="Arial" w:cs="Arial"/>
                <w:b/>
                <w:sz w:val="20"/>
                <w:szCs w:val="20"/>
              </w:rPr>
              <w:t xml:space="preserve"> (only one option may be selected)</w:t>
            </w:r>
            <w:r w:rsidRPr="005E5D4F">
              <w:rPr>
                <w:rFonts w:ascii="Arial" w:hAnsi="Arial" w:cs="Arial"/>
                <w:b/>
                <w:sz w:val="20"/>
                <w:szCs w:val="20"/>
              </w:rPr>
              <w:t>:</w:t>
            </w:r>
            <w:r w:rsidRPr="005E5D4F">
              <w:rPr>
                <w:rFonts w:ascii="Arial" w:hAnsi="Arial" w:cs="Arial"/>
                <w:sz w:val="20"/>
                <w:szCs w:val="20"/>
              </w:rPr>
              <w:t xml:space="preserve"> </w:t>
            </w:r>
            <w:r w:rsidR="00122A7A" w:rsidRPr="005E5D4F">
              <w:rPr>
                <w:rFonts w:ascii="Arial" w:hAnsi="Arial" w:cs="Arial"/>
                <w:sz w:val="20"/>
                <w:szCs w:val="20"/>
              </w:rPr>
              <w:t>Teaching only</w:t>
            </w:r>
          </w:p>
          <w:p w14:paraId="6B3378E5" w14:textId="77777777" w:rsidR="00122A7A" w:rsidRPr="005E5D4F" w:rsidRDefault="00122A7A" w:rsidP="0052559C">
            <w:pPr>
              <w:rPr>
                <w:rFonts w:ascii="Arial" w:hAnsi="Arial" w:cs="Arial"/>
                <w:sz w:val="20"/>
                <w:szCs w:val="20"/>
              </w:rPr>
            </w:pPr>
            <w:r w:rsidRPr="005E5D4F">
              <w:rPr>
                <w:rFonts w:ascii="Arial" w:hAnsi="Arial" w:cs="Arial"/>
                <w:sz w:val="20"/>
                <w:szCs w:val="20"/>
              </w:rPr>
              <w:t>Teaching and Research</w:t>
            </w:r>
          </w:p>
          <w:p w14:paraId="30B1DAEF" w14:textId="77777777" w:rsidR="00122A7A" w:rsidRPr="005E5D4F" w:rsidRDefault="0052559C" w:rsidP="0052559C">
            <w:pPr>
              <w:rPr>
                <w:rFonts w:ascii="Arial" w:hAnsi="Arial" w:cs="Arial"/>
                <w:sz w:val="20"/>
                <w:szCs w:val="20"/>
              </w:rPr>
            </w:pPr>
            <w:r w:rsidRPr="005E5D4F">
              <w:rPr>
                <w:rFonts w:ascii="Arial" w:hAnsi="Arial" w:cs="Arial"/>
                <w:sz w:val="20"/>
                <w:szCs w:val="20"/>
              </w:rPr>
              <w:t>Research</w:t>
            </w:r>
            <w:r w:rsidR="00122A7A" w:rsidRPr="005E5D4F">
              <w:rPr>
                <w:rFonts w:ascii="Arial" w:hAnsi="Arial" w:cs="Arial"/>
                <w:sz w:val="20"/>
                <w:szCs w:val="20"/>
              </w:rPr>
              <w:t xml:space="preserve"> only</w:t>
            </w:r>
          </w:p>
          <w:p w14:paraId="3228D279" w14:textId="77777777" w:rsidR="0052559C" w:rsidRPr="005E5D4F" w:rsidRDefault="003D59A5" w:rsidP="0052559C">
            <w:pPr>
              <w:rPr>
                <w:rFonts w:ascii="Arial" w:hAnsi="Arial" w:cs="Arial"/>
                <w:sz w:val="20"/>
                <w:szCs w:val="20"/>
              </w:rPr>
            </w:pPr>
            <w:r w:rsidRPr="005E5D4F">
              <w:rPr>
                <w:rFonts w:ascii="Arial" w:hAnsi="Arial" w:cs="Arial"/>
                <w:sz w:val="20"/>
                <w:szCs w:val="20"/>
              </w:rPr>
              <w:t xml:space="preserve">Professional Services: </w:t>
            </w:r>
            <w:r w:rsidR="0052559C" w:rsidRPr="005E5D4F">
              <w:rPr>
                <w:rFonts w:ascii="Arial" w:hAnsi="Arial" w:cs="Arial"/>
                <w:sz w:val="20"/>
                <w:szCs w:val="20"/>
              </w:rPr>
              <w:t>Admin/Operational/Technical and Support</w:t>
            </w:r>
          </w:p>
          <w:p w14:paraId="631F4904" w14:textId="77777777" w:rsidR="00966F65" w:rsidRPr="005E5D4F" w:rsidRDefault="003D59A5" w:rsidP="003D59A5">
            <w:pPr>
              <w:rPr>
                <w:rFonts w:ascii="Arial" w:hAnsi="Arial" w:cs="Arial"/>
                <w:sz w:val="20"/>
                <w:szCs w:val="20"/>
              </w:rPr>
            </w:pPr>
            <w:r w:rsidRPr="005E5D4F">
              <w:rPr>
                <w:rFonts w:ascii="Arial" w:hAnsi="Arial" w:cs="Arial"/>
                <w:sz w:val="20"/>
                <w:szCs w:val="20"/>
              </w:rPr>
              <w:t>Professional Services: Senior Management</w:t>
            </w:r>
          </w:p>
        </w:tc>
      </w:tr>
    </w:tbl>
    <w:p w14:paraId="54F1BF58" w14:textId="35BE1560" w:rsidR="00F809BE" w:rsidRPr="005E5D4F" w:rsidRDefault="00F809BE" w:rsidP="005E5D4F">
      <w:pPr>
        <w:jc w:val="both"/>
        <w:rPr>
          <w:rFonts w:ascii="Arial" w:hAnsi="Arial" w:cs="Arial"/>
          <w:b/>
          <w:color w:val="002060"/>
          <w:sz w:val="20"/>
          <w:szCs w:val="20"/>
        </w:rPr>
      </w:pPr>
      <w:r w:rsidRPr="005E5D4F">
        <w:rPr>
          <w:rFonts w:ascii="Arial" w:hAnsi="Arial" w:cs="Arial"/>
          <w:b/>
          <w:color w:val="002060"/>
          <w:sz w:val="20"/>
          <w:szCs w:val="20"/>
        </w:rPr>
        <w:fldChar w:fldCharType="begin">
          <w:ffData>
            <w:name w:val="Text17"/>
            <w:enabled/>
            <w:calcOnExit w:val="0"/>
            <w:textInput>
              <w:default w:val="Job context"/>
            </w:textInput>
          </w:ffData>
        </w:fldChar>
      </w:r>
      <w:bookmarkStart w:id="0" w:name="Text17"/>
      <w:r w:rsidRPr="005E5D4F">
        <w:rPr>
          <w:rFonts w:ascii="Arial" w:hAnsi="Arial" w:cs="Arial"/>
          <w:b/>
          <w:color w:val="002060"/>
          <w:sz w:val="20"/>
          <w:szCs w:val="20"/>
        </w:rPr>
        <w:instrText xml:space="preserve"> FORMTEXT </w:instrText>
      </w:r>
      <w:r w:rsidRPr="005E5D4F">
        <w:rPr>
          <w:rFonts w:ascii="Arial" w:hAnsi="Arial" w:cs="Arial"/>
          <w:b/>
          <w:color w:val="002060"/>
          <w:sz w:val="20"/>
          <w:szCs w:val="20"/>
        </w:rPr>
      </w:r>
      <w:r w:rsidRPr="005E5D4F">
        <w:rPr>
          <w:rFonts w:ascii="Arial" w:hAnsi="Arial" w:cs="Arial"/>
          <w:b/>
          <w:color w:val="002060"/>
          <w:sz w:val="20"/>
          <w:szCs w:val="20"/>
        </w:rPr>
        <w:fldChar w:fldCharType="separate"/>
      </w:r>
      <w:r w:rsidRPr="005E5D4F">
        <w:rPr>
          <w:rFonts w:ascii="Arial" w:hAnsi="Arial" w:cs="Arial"/>
          <w:b/>
          <w:noProof/>
          <w:color w:val="002060"/>
          <w:sz w:val="20"/>
          <w:szCs w:val="20"/>
        </w:rPr>
        <w:t>Job context</w:t>
      </w:r>
      <w:r w:rsidRPr="005E5D4F">
        <w:rPr>
          <w:rFonts w:ascii="Arial" w:hAnsi="Arial" w:cs="Arial"/>
          <w:b/>
          <w:color w:val="002060"/>
          <w:sz w:val="20"/>
          <w:szCs w:val="20"/>
        </w:rPr>
        <w:fldChar w:fldCharType="end"/>
      </w:r>
      <w:bookmarkEnd w:id="0"/>
    </w:p>
    <w:p w14:paraId="5946714D" w14:textId="77777777" w:rsidR="00930A95" w:rsidRPr="005E5D4F" w:rsidRDefault="00930A95" w:rsidP="005E5D4F">
      <w:pPr>
        <w:jc w:val="both"/>
        <w:rPr>
          <w:rFonts w:ascii="Arial" w:hAnsi="Arial" w:cs="Arial"/>
          <w:i/>
          <w:sz w:val="20"/>
          <w:szCs w:val="20"/>
        </w:rPr>
      </w:pPr>
      <w:r w:rsidRPr="005E5D4F">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5E5D4F" w:rsidRDefault="00205701" w:rsidP="005E5D4F">
      <w:pPr>
        <w:jc w:val="both"/>
        <w:rPr>
          <w:rFonts w:ascii="Arial" w:hAnsi="Arial" w:cs="Arial"/>
          <w:sz w:val="20"/>
          <w:szCs w:val="20"/>
        </w:rPr>
      </w:pPr>
    </w:p>
    <w:p w14:paraId="7E669FD6" w14:textId="77777777" w:rsidR="00F809BE" w:rsidRPr="005E5D4F" w:rsidRDefault="00F809BE" w:rsidP="005E5D4F">
      <w:pPr>
        <w:jc w:val="both"/>
        <w:rPr>
          <w:rFonts w:ascii="Arial" w:hAnsi="Arial" w:cs="Arial"/>
          <w:b/>
          <w:color w:val="002060"/>
          <w:sz w:val="20"/>
          <w:szCs w:val="20"/>
        </w:rPr>
      </w:pPr>
      <w:r w:rsidRPr="005E5D4F">
        <w:rPr>
          <w:rFonts w:ascii="Arial" w:hAnsi="Arial" w:cs="Arial"/>
          <w:b/>
          <w:color w:val="002060"/>
          <w:sz w:val="20"/>
          <w:szCs w:val="20"/>
        </w:rPr>
        <w:fldChar w:fldCharType="begin">
          <w:ffData>
            <w:name w:val="Text18"/>
            <w:enabled/>
            <w:calcOnExit w:val="0"/>
            <w:textInput>
              <w:default w:val="Job purpose"/>
            </w:textInput>
          </w:ffData>
        </w:fldChar>
      </w:r>
      <w:bookmarkStart w:id="1" w:name="Text18"/>
      <w:r w:rsidRPr="005E5D4F">
        <w:rPr>
          <w:rFonts w:ascii="Arial" w:hAnsi="Arial" w:cs="Arial"/>
          <w:b/>
          <w:color w:val="002060"/>
          <w:sz w:val="20"/>
          <w:szCs w:val="20"/>
        </w:rPr>
        <w:instrText xml:space="preserve"> FORMTEXT </w:instrText>
      </w:r>
      <w:r w:rsidRPr="005E5D4F">
        <w:rPr>
          <w:rFonts w:ascii="Arial" w:hAnsi="Arial" w:cs="Arial"/>
          <w:b/>
          <w:color w:val="002060"/>
          <w:sz w:val="20"/>
          <w:szCs w:val="20"/>
        </w:rPr>
      </w:r>
      <w:r w:rsidRPr="005E5D4F">
        <w:rPr>
          <w:rFonts w:ascii="Arial" w:hAnsi="Arial" w:cs="Arial"/>
          <w:b/>
          <w:color w:val="002060"/>
          <w:sz w:val="20"/>
          <w:szCs w:val="20"/>
        </w:rPr>
        <w:fldChar w:fldCharType="separate"/>
      </w:r>
      <w:r w:rsidRPr="005E5D4F">
        <w:rPr>
          <w:rFonts w:ascii="Arial" w:hAnsi="Arial" w:cs="Arial"/>
          <w:b/>
          <w:noProof/>
          <w:color w:val="002060"/>
          <w:sz w:val="20"/>
          <w:szCs w:val="20"/>
        </w:rPr>
        <w:t>Job purpose</w:t>
      </w:r>
      <w:r w:rsidRPr="005E5D4F">
        <w:rPr>
          <w:rFonts w:ascii="Arial" w:hAnsi="Arial" w:cs="Arial"/>
          <w:b/>
          <w:color w:val="002060"/>
          <w:sz w:val="20"/>
          <w:szCs w:val="20"/>
        </w:rPr>
        <w:fldChar w:fldCharType="end"/>
      </w:r>
      <w:bookmarkEnd w:id="1"/>
    </w:p>
    <w:p w14:paraId="420EDFE2" w14:textId="77777777" w:rsidR="00930A95" w:rsidRPr="005E5D4F" w:rsidRDefault="00930A95" w:rsidP="005E5D4F">
      <w:pPr>
        <w:jc w:val="both"/>
        <w:rPr>
          <w:rFonts w:ascii="Arial" w:hAnsi="Arial" w:cs="Arial"/>
          <w:i/>
          <w:sz w:val="20"/>
          <w:szCs w:val="20"/>
        </w:rPr>
      </w:pPr>
      <w:r w:rsidRPr="005E5D4F">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569ACCB" w14:textId="77777777" w:rsidR="00930A95" w:rsidRPr="005E5D4F" w:rsidRDefault="00930A95" w:rsidP="005E5D4F">
      <w:pPr>
        <w:pStyle w:val="bodycopy0"/>
        <w:tabs>
          <w:tab w:val="left" w:pos="513"/>
        </w:tabs>
        <w:jc w:val="both"/>
        <w:rPr>
          <w:sz w:val="20"/>
          <w:szCs w:val="20"/>
        </w:rPr>
      </w:pPr>
    </w:p>
    <w:p w14:paraId="62169BD2" w14:textId="77777777" w:rsidR="005A019B" w:rsidRPr="005E5D4F" w:rsidRDefault="00F809BE" w:rsidP="005E5D4F">
      <w:pPr>
        <w:pStyle w:val="bodycopy0"/>
        <w:tabs>
          <w:tab w:val="left" w:pos="513"/>
        </w:tabs>
        <w:jc w:val="both"/>
        <w:rPr>
          <w:sz w:val="20"/>
          <w:szCs w:val="20"/>
        </w:rPr>
      </w:pPr>
      <w:r w:rsidRPr="005E5D4F">
        <w:rPr>
          <w:b/>
          <w:color w:val="002060"/>
          <w:sz w:val="20"/>
          <w:szCs w:val="20"/>
        </w:rPr>
        <w:fldChar w:fldCharType="begin">
          <w:ffData>
            <w:name w:val="Text19"/>
            <w:enabled/>
            <w:calcOnExit w:val="0"/>
            <w:textInput>
              <w:default w:val="Main duties and responsibilities"/>
            </w:textInput>
          </w:ffData>
        </w:fldChar>
      </w:r>
      <w:r w:rsidRPr="005E5D4F">
        <w:rPr>
          <w:b/>
          <w:color w:val="002060"/>
          <w:sz w:val="20"/>
          <w:szCs w:val="20"/>
        </w:rPr>
        <w:instrText xml:space="preserve"> FORMTEXT </w:instrText>
      </w:r>
      <w:r w:rsidRPr="005E5D4F">
        <w:rPr>
          <w:b/>
          <w:color w:val="002060"/>
          <w:sz w:val="20"/>
          <w:szCs w:val="20"/>
        </w:rPr>
      </w:r>
      <w:r w:rsidRPr="005E5D4F">
        <w:rPr>
          <w:b/>
          <w:color w:val="002060"/>
          <w:sz w:val="20"/>
          <w:szCs w:val="20"/>
        </w:rPr>
        <w:fldChar w:fldCharType="separate"/>
      </w:r>
      <w:r w:rsidRPr="005E5D4F">
        <w:rPr>
          <w:b/>
          <w:noProof/>
          <w:color w:val="002060"/>
          <w:sz w:val="20"/>
          <w:szCs w:val="20"/>
        </w:rPr>
        <w:t>Main duties and responsibilities</w:t>
      </w:r>
      <w:r w:rsidRPr="005E5D4F">
        <w:rPr>
          <w:b/>
          <w:color w:val="002060"/>
          <w:sz w:val="20"/>
          <w:szCs w:val="20"/>
        </w:rPr>
        <w:fldChar w:fldCharType="end"/>
      </w:r>
    </w:p>
    <w:p w14:paraId="3BB1AB26" w14:textId="7862F662" w:rsidR="00365B15" w:rsidRPr="005E5D4F" w:rsidRDefault="00365B15" w:rsidP="005E5D4F">
      <w:pPr>
        <w:pStyle w:val="bodycopy0"/>
        <w:jc w:val="both"/>
        <w:rPr>
          <w:rFonts w:eastAsia="Times New Roman"/>
          <w:sz w:val="20"/>
          <w:szCs w:val="20"/>
          <w:lang w:eastAsia="en-GB"/>
        </w:rPr>
      </w:pPr>
      <w:r w:rsidRPr="005E5D4F">
        <w:rPr>
          <w:rFonts w:eastAsia="Times New Roman"/>
          <w:sz w:val="20"/>
          <w:szCs w:val="20"/>
          <w:lang w:eastAsia="en-GB"/>
        </w:rPr>
        <w:t>As this is an apprenticeship position, the post holder will be supported to learn the duties of the post and to take responsibility at the required level. Appropriate support and guidance will be given</w:t>
      </w:r>
      <w:r w:rsidR="00A91D92" w:rsidRPr="005E5D4F">
        <w:rPr>
          <w:rFonts w:eastAsia="Times New Roman"/>
          <w:sz w:val="20"/>
          <w:szCs w:val="20"/>
          <w:lang w:eastAsia="en-GB"/>
        </w:rPr>
        <w:t xml:space="preserve">. </w:t>
      </w:r>
    </w:p>
    <w:p w14:paraId="2599C7B8" w14:textId="77777777" w:rsidR="00CB2D21" w:rsidRPr="005E5D4F" w:rsidRDefault="00CB2D21" w:rsidP="00CB2D21">
      <w:pPr>
        <w:jc w:val="both"/>
        <w:textAlignment w:val="baseline"/>
        <w:rPr>
          <w:rFonts w:ascii="Arial" w:eastAsia="Times New Roman" w:hAnsi="Arial" w:cs="Arial"/>
          <w:sz w:val="20"/>
          <w:szCs w:val="20"/>
          <w:lang w:eastAsia="en-GB"/>
        </w:rPr>
      </w:pPr>
    </w:p>
    <w:p w14:paraId="178FB091" w14:textId="77777777" w:rsidR="00CB2D21" w:rsidRPr="005E5D4F" w:rsidRDefault="00CB2D21" w:rsidP="00CB2D21">
      <w:pPr>
        <w:jc w:val="both"/>
        <w:textAlignment w:val="baseline"/>
        <w:rPr>
          <w:rFonts w:ascii="Arial" w:eastAsia="Times New Roman" w:hAnsi="Arial" w:cs="Arial"/>
          <w:sz w:val="20"/>
          <w:szCs w:val="20"/>
          <w:lang w:eastAsia="en-GB"/>
        </w:rPr>
      </w:pPr>
      <w:r w:rsidRPr="005E5D4F">
        <w:rPr>
          <w:rFonts w:ascii="Arial" w:eastAsia="Times New Roman" w:hAnsi="Arial" w:cs="Arial"/>
          <w:sz w:val="20"/>
          <w:szCs w:val="20"/>
          <w:lang w:eastAsia="en-GB"/>
        </w:rPr>
        <w:t>The post holder will: </w:t>
      </w:r>
    </w:p>
    <w:p w14:paraId="7E757287" w14:textId="77777777" w:rsidR="00CB2D21" w:rsidRPr="005E5D4F" w:rsidRDefault="00CB2D21" w:rsidP="00CB2D21">
      <w:pPr>
        <w:pStyle w:val="ListParagraph"/>
        <w:numPr>
          <w:ilvl w:val="0"/>
          <w:numId w:val="3"/>
        </w:numPr>
        <w:jc w:val="both"/>
        <w:textAlignment w:val="baseline"/>
        <w:rPr>
          <w:rFonts w:ascii="Verdana" w:eastAsia="Times New Roman" w:hAnsi="Verdana" w:cs="Times New Roman"/>
          <w:sz w:val="20"/>
          <w:szCs w:val="20"/>
          <w:lang w:eastAsia="en-GB"/>
        </w:rPr>
      </w:pPr>
      <w:r w:rsidRPr="005E5D4F">
        <w:rPr>
          <w:rFonts w:ascii="Arial" w:eastAsia="Times New Roman" w:hAnsi="Arial" w:cs="Arial"/>
          <w:sz w:val="20"/>
          <w:szCs w:val="20"/>
          <w:lang w:eastAsia="en-GB"/>
        </w:rPr>
        <w:t>Attend and complete specified training and learning activities to achieve the associated apprenticeship qualification within the time permitted by the training provider and line manager. </w:t>
      </w:r>
    </w:p>
    <w:p w14:paraId="7AB7ACA9" w14:textId="77777777" w:rsidR="00CB2D21" w:rsidRPr="005E5D4F" w:rsidRDefault="00CB2D21" w:rsidP="00CB2D21">
      <w:pPr>
        <w:pStyle w:val="ListParagraph"/>
        <w:numPr>
          <w:ilvl w:val="0"/>
          <w:numId w:val="3"/>
        </w:numPr>
        <w:jc w:val="both"/>
        <w:textAlignment w:val="baseline"/>
        <w:rPr>
          <w:rFonts w:ascii="Verdana" w:eastAsia="Times New Roman" w:hAnsi="Verdana" w:cs="Times New Roman"/>
          <w:sz w:val="20"/>
          <w:szCs w:val="20"/>
          <w:lang w:eastAsia="en-GB"/>
        </w:rPr>
      </w:pPr>
      <w:r w:rsidRPr="005E5D4F">
        <w:rPr>
          <w:rFonts w:ascii="Arial" w:eastAsia="Times New Roman" w:hAnsi="Arial" w:cs="Arial"/>
          <w:color w:val="000000"/>
          <w:sz w:val="20"/>
          <w:szCs w:val="20"/>
          <w:lang w:eastAsia="en-GB"/>
        </w:rPr>
        <w:t>Be assigned a workplace mentor who will support you to develop and apply your new skills. </w:t>
      </w:r>
    </w:p>
    <w:p w14:paraId="7367C6E7" w14:textId="77777777" w:rsidR="00CB2D21" w:rsidRPr="005E5D4F" w:rsidRDefault="00CB2D21" w:rsidP="00CB2D21">
      <w:pPr>
        <w:pStyle w:val="ListParagraph"/>
        <w:numPr>
          <w:ilvl w:val="0"/>
          <w:numId w:val="3"/>
        </w:numPr>
        <w:jc w:val="both"/>
        <w:textAlignment w:val="baseline"/>
        <w:rPr>
          <w:rFonts w:ascii="Verdana" w:eastAsia="Times New Roman" w:hAnsi="Verdana" w:cs="Times New Roman"/>
          <w:sz w:val="20"/>
          <w:szCs w:val="20"/>
          <w:lang w:eastAsia="en-GB"/>
        </w:rPr>
      </w:pPr>
      <w:r w:rsidRPr="005E5D4F">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6F468154" w14:textId="77777777" w:rsidR="00CB2D21" w:rsidRPr="005E5D4F" w:rsidRDefault="00CB2D21" w:rsidP="00CB2D21">
      <w:pPr>
        <w:pStyle w:val="ListParagraph"/>
        <w:numPr>
          <w:ilvl w:val="0"/>
          <w:numId w:val="3"/>
        </w:numPr>
        <w:jc w:val="both"/>
        <w:textAlignment w:val="baseline"/>
        <w:rPr>
          <w:rFonts w:ascii="Verdana" w:eastAsia="Times New Roman" w:hAnsi="Verdana" w:cs="Times New Roman"/>
          <w:sz w:val="20"/>
          <w:szCs w:val="20"/>
          <w:lang w:eastAsia="en-GB"/>
        </w:rPr>
      </w:pPr>
      <w:r w:rsidRPr="005E5D4F">
        <w:rPr>
          <w:rFonts w:ascii="Arial" w:eastAsia="Times New Roman" w:hAnsi="Arial" w:cs="Arial"/>
          <w:sz w:val="20"/>
          <w:szCs w:val="20"/>
          <w:lang w:eastAsia="en-GB"/>
        </w:rPr>
        <w:t>Be open to learning and new ways of working and understand the importance of managing both professional and learning responsibilities.  </w:t>
      </w:r>
    </w:p>
    <w:p w14:paraId="4D261170" w14:textId="77777777" w:rsidR="00365B15" w:rsidRPr="005E5D4F" w:rsidRDefault="00365B15" w:rsidP="005E5D4F">
      <w:pPr>
        <w:pStyle w:val="bodycopy0"/>
        <w:jc w:val="both"/>
        <w:rPr>
          <w:i/>
          <w:sz w:val="20"/>
          <w:szCs w:val="20"/>
        </w:rPr>
      </w:pPr>
    </w:p>
    <w:p w14:paraId="1864AA59" w14:textId="2A514DBB" w:rsidR="00FF4BA1" w:rsidRPr="005E5D4F" w:rsidRDefault="00FF4BA1" w:rsidP="005E5D4F">
      <w:pPr>
        <w:pStyle w:val="bodycopy0"/>
        <w:jc w:val="both"/>
        <w:rPr>
          <w:i/>
          <w:sz w:val="20"/>
          <w:szCs w:val="20"/>
        </w:rPr>
      </w:pPr>
      <w:r w:rsidRPr="005E5D4F">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2" w:name="Text23"/>
      <w:r w:rsidRPr="005E5D4F">
        <w:rPr>
          <w:i/>
          <w:sz w:val="20"/>
          <w:szCs w:val="20"/>
        </w:rPr>
        <w:instrText xml:space="preserve"> FORMTEXT </w:instrText>
      </w:r>
      <w:r w:rsidRPr="005E5D4F">
        <w:rPr>
          <w:i/>
          <w:sz w:val="20"/>
          <w:szCs w:val="20"/>
        </w:rPr>
      </w:r>
      <w:r w:rsidRPr="005E5D4F">
        <w:rPr>
          <w:i/>
          <w:sz w:val="20"/>
          <w:szCs w:val="20"/>
        </w:rPr>
        <w:fldChar w:fldCharType="separate"/>
      </w:r>
      <w:r w:rsidRPr="005E5D4F">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5E5D4F">
        <w:rPr>
          <w:i/>
          <w:sz w:val="20"/>
          <w:szCs w:val="20"/>
        </w:rPr>
        <w:fldChar w:fldCharType="end"/>
      </w:r>
      <w:bookmarkEnd w:id="2"/>
      <w:r w:rsidRPr="005E5D4F">
        <w:rPr>
          <w:i/>
          <w:sz w:val="20"/>
          <w:szCs w:val="20"/>
        </w:rPr>
        <w:fldChar w:fldCharType="begin">
          <w:ffData>
            <w:name w:val="Text24"/>
            <w:enabled/>
            <w:calcOnExit w:val="0"/>
            <w:textInput>
              <w:default w:val=" What is done, to what / to whom and with what outcome. "/>
            </w:textInput>
          </w:ffData>
        </w:fldChar>
      </w:r>
      <w:bookmarkStart w:id="3" w:name="Text24"/>
      <w:r w:rsidRPr="005E5D4F">
        <w:rPr>
          <w:i/>
          <w:sz w:val="20"/>
          <w:szCs w:val="20"/>
        </w:rPr>
        <w:instrText xml:space="preserve"> FORMTEXT </w:instrText>
      </w:r>
      <w:r w:rsidRPr="005E5D4F">
        <w:rPr>
          <w:i/>
          <w:sz w:val="20"/>
          <w:szCs w:val="20"/>
        </w:rPr>
      </w:r>
      <w:r w:rsidRPr="005E5D4F">
        <w:rPr>
          <w:i/>
          <w:sz w:val="20"/>
          <w:szCs w:val="20"/>
        </w:rPr>
        <w:fldChar w:fldCharType="separate"/>
      </w:r>
      <w:r w:rsidRPr="005E5D4F">
        <w:rPr>
          <w:i/>
          <w:noProof/>
          <w:sz w:val="20"/>
          <w:szCs w:val="20"/>
        </w:rPr>
        <w:t xml:space="preserve"> What is done, to what / to whom and with what outcome. </w:t>
      </w:r>
      <w:r w:rsidRPr="005E5D4F">
        <w:rPr>
          <w:i/>
          <w:sz w:val="20"/>
          <w:szCs w:val="20"/>
        </w:rPr>
        <w:fldChar w:fldCharType="end"/>
      </w:r>
      <w:bookmarkEnd w:id="3"/>
    </w:p>
    <w:p w14:paraId="68E7D0C0" w14:textId="77777777" w:rsidR="00FF4BA1" w:rsidRPr="005E5D4F" w:rsidRDefault="00FF4BA1" w:rsidP="005E5D4F">
      <w:pPr>
        <w:pStyle w:val="bodycopy0"/>
        <w:jc w:val="both"/>
        <w:rPr>
          <w:i/>
          <w:sz w:val="20"/>
          <w:szCs w:val="20"/>
        </w:rPr>
      </w:pPr>
      <w:r w:rsidRPr="005E5D4F">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4" w:name="Text26"/>
      <w:r w:rsidRPr="005E5D4F">
        <w:rPr>
          <w:i/>
          <w:sz w:val="20"/>
          <w:szCs w:val="20"/>
        </w:rPr>
        <w:instrText xml:space="preserve"> FORMTEXT </w:instrText>
      </w:r>
      <w:r w:rsidRPr="005E5D4F">
        <w:rPr>
          <w:i/>
          <w:sz w:val="20"/>
          <w:szCs w:val="20"/>
        </w:rPr>
      </w:r>
      <w:r w:rsidRPr="005E5D4F">
        <w:rPr>
          <w:i/>
          <w:sz w:val="20"/>
          <w:szCs w:val="20"/>
        </w:rPr>
        <w:fldChar w:fldCharType="separate"/>
      </w:r>
    </w:p>
    <w:p w14:paraId="20404D56" w14:textId="77777777" w:rsidR="00FF4BA1" w:rsidRPr="005E5D4F" w:rsidRDefault="00FF4BA1" w:rsidP="005E5D4F">
      <w:pPr>
        <w:pStyle w:val="bodycopy0"/>
        <w:jc w:val="both"/>
        <w:rPr>
          <w:i/>
          <w:sz w:val="20"/>
          <w:szCs w:val="20"/>
        </w:rPr>
      </w:pPr>
      <w:r w:rsidRPr="005E5D4F">
        <w:rPr>
          <w:i/>
          <w:noProof/>
          <w:sz w:val="20"/>
          <w:szCs w:val="20"/>
        </w:rPr>
        <w:t xml:space="preserve">Please see guidance notes for further instructions on how to complete this section (http://hr.qmul.ac.uk/workqm/paygradingrewards/grading/).  </w:t>
      </w:r>
      <w:r w:rsidRPr="005E5D4F">
        <w:rPr>
          <w:i/>
          <w:sz w:val="20"/>
          <w:szCs w:val="20"/>
        </w:rPr>
        <w:fldChar w:fldCharType="end"/>
      </w:r>
      <w:bookmarkEnd w:id="4"/>
    </w:p>
    <w:p w14:paraId="5DE3B22F" w14:textId="77777777" w:rsidR="00FF4BA1" w:rsidRPr="005E5D4F" w:rsidRDefault="00FF4BA1" w:rsidP="008E246F">
      <w:pPr>
        <w:pStyle w:val="bodycopy0"/>
        <w:rPr>
          <w:sz w:val="20"/>
          <w:szCs w:val="20"/>
        </w:rPr>
      </w:pPr>
    </w:p>
    <w:p w14:paraId="03379C08" w14:textId="0CEB43B4" w:rsidR="008E246F" w:rsidRPr="005E5D4F" w:rsidRDefault="008E246F" w:rsidP="005E5D4F">
      <w:pPr>
        <w:pStyle w:val="Bodycopy"/>
        <w:framePr w:w="8953" w:h="913" w:hSpace="181" w:wrap="around" w:vAnchor="page" w:hAnchor="page" w:x="1459" w:y="13867" w:anchorLock="1"/>
        <w:spacing w:after="113"/>
        <w:jc w:val="both"/>
        <w:rPr>
          <w:b/>
          <w:bCs/>
          <w:sz w:val="16"/>
          <w:szCs w:val="16"/>
        </w:rPr>
      </w:pPr>
      <w:r w:rsidRPr="005E5D4F">
        <w:rPr>
          <w:b/>
          <w:bCs/>
          <w:sz w:val="16"/>
          <w:szCs w:val="16"/>
        </w:rPr>
        <w:lastRenderedPageBreak/>
        <w:t xml:space="preserve">The above list of responsibilities is not </w:t>
      </w:r>
      <w:r w:rsidR="005E5D4F" w:rsidRPr="005E5D4F">
        <w:rPr>
          <w:b/>
          <w:bCs/>
          <w:sz w:val="16"/>
          <w:szCs w:val="16"/>
        </w:rPr>
        <w:t>exhaustive,</w:t>
      </w:r>
      <w:r w:rsidRPr="005E5D4F">
        <w:rPr>
          <w:b/>
          <w:bCs/>
          <w:sz w:val="16"/>
          <w:szCs w:val="16"/>
        </w:rPr>
        <w:t xml:space="preserve"> and the jobholder may be required to undertake other duties commensurate with the level of the role, as reasonably requested by their line manager.</w:t>
      </w:r>
    </w:p>
    <w:p w14:paraId="0769820D" w14:textId="77777777" w:rsidR="008E246F" w:rsidRPr="005E5D4F" w:rsidRDefault="008E246F" w:rsidP="005E5D4F">
      <w:pPr>
        <w:pStyle w:val="bodycopy0"/>
        <w:framePr w:w="8953" w:h="913" w:hSpace="181" w:wrap="around" w:vAnchor="page" w:hAnchor="page" w:x="1459" w:y="13867" w:anchorLock="1"/>
        <w:jc w:val="both"/>
        <w:rPr>
          <w:b/>
          <w:bCs/>
          <w:color w:val="000000"/>
          <w:spacing w:val="-2"/>
          <w:sz w:val="16"/>
          <w:szCs w:val="16"/>
        </w:rPr>
      </w:pPr>
      <w:r w:rsidRPr="005E5D4F">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5E5D4F" w:rsidRDefault="000B6293" w:rsidP="005E5D4F">
      <w:pPr>
        <w:pStyle w:val="bodycopy0"/>
        <w:framePr w:w="8953" w:h="913" w:hSpace="181" w:wrap="around" w:vAnchor="page" w:hAnchor="page" w:x="1459" w:y="13867" w:anchorLock="1"/>
        <w:jc w:val="both"/>
        <w:rPr>
          <w:b/>
          <w:bCs/>
          <w:color w:val="000000"/>
          <w:spacing w:val="-2"/>
          <w:sz w:val="16"/>
          <w:szCs w:val="16"/>
        </w:rPr>
      </w:pPr>
    </w:p>
    <w:p w14:paraId="51F2C0A6" w14:textId="77777777" w:rsidR="000B6293" w:rsidRPr="005E5D4F" w:rsidRDefault="000B6293" w:rsidP="005E5D4F">
      <w:pPr>
        <w:pStyle w:val="bodycopy0"/>
        <w:framePr w:w="8953" w:h="913" w:hSpace="181" w:wrap="around" w:vAnchor="page" w:hAnchor="page" w:x="1459" w:y="13867" w:anchorLock="1"/>
        <w:jc w:val="both"/>
        <w:rPr>
          <w:b/>
          <w:bCs/>
          <w:color w:val="000000"/>
          <w:spacing w:val="-2"/>
          <w:sz w:val="16"/>
          <w:szCs w:val="16"/>
        </w:rPr>
      </w:pPr>
      <w:r w:rsidRPr="005E5D4F">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5E5D4F" w:rsidRDefault="008E246F" w:rsidP="008E246F">
      <w:pPr>
        <w:pStyle w:val="bodycopy0"/>
        <w:rPr>
          <w:sz w:val="20"/>
          <w:szCs w:val="20"/>
        </w:rPr>
        <w:sectPr w:rsidR="008E246F" w:rsidRPr="005E5D4F"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1B342B1" w14:textId="77777777" w:rsidTr="41C060DA">
        <w:trPr>
          <w:trHeight w:val="492"/>
        </w:trPr>
        <w:tc>
          <w:tcPr>
            <w:tcW w:w="6149" w:type="dxa"/>
            <w:shd w:val="clear" w:color="auto" w:fill="00206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5" w:name="Check2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8"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9" w:name="Check3"/>
            <w:r w:rsidRPr="00A10DFC">
              <w:rPr>
                <w:rFonts w:ascii="Arial" w:hAnsi="Arial" w:cs="Arial"/>
                <w:sz w:val="20"/>
                <w:szCs w:val="20"/>
              </w:rPr>
              <w:instrText xml:space="preserve">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0"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1"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2" w:name="Check2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2"/>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7D62FD59"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41C060DA">
        <w:trPr>
          <w:trHeight w:val="410"/>
        </w:trPr>
        <w:tc>
          <w:tcPr>
            <w:tcW w:w="6149" w:type="dxa"/>
            <w:shd w:val="clear" w:color="auto" w:fill="00206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2388A418"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3"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4"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5"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6" w:name="Check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7" w:name="Check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4C0BE1C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8" w:name="Check1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20B84AF"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19" w:name="Check1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41C060DA">
        <w:trPr>
          <w:trHeight w:val="424"/>
        </w:trPr>
        <w:tc>
          <w:tcPr>
            <w:tcW w:w="6149" w:type="dxa"/>
            <w:shd w:val="clear" w:color="auto" w:fill="002060"/>
            <w:vAlign w:val="center"/>
          </w:tcPr>
          <w:p w14:paraId="737EA552"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5C992B8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B28CEA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167B59" w:rsidRPr="00A10DFC" w14:paraId="0261CE25" w14:textId="77777777" w:rsidTr="41C060DA">
        <w:trPr>
          <w:trHeight w:val="402"/>
        </w:trPr>
        <w:tc>
          <w:tcPr>
            <w:tcW w:w="6149" w:type="dxa"/>
            <w:vAlign w:val="center"/>
          </w:tcPr>
          <w:p w14:paraId="2979B2AF" w14:textId="6F4CF1F6"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0"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0"/>
          </w:p>
        </w:tc>
        <w:tc>
          <w:tcPr>
            <w:tcW w:w="1134" w:type="dxa"/>
            <w:vAlign w:val="center"/>
          </w:tcPr>
          <w:p w14:paraId="3CC8AC41" w14:textId="6FFD6794"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1"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1"/>
          </w:p>
        </w:tc>
        <w:tc>
          <w:tcPr>
            <w:tcW w:w="1275" w:type="dxa"/>
            <w:vAlign w:val="center"/>
          </w:tcPr>
          <w:p w14:paraId="79851ACB"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67B59" w:rsidRPr="00A10DFC" w14:paraId="7F4B1C64" w14:textId="77777777" w:rsidTr="41C060DA">
        <w:trPr>
          <w:trHeight w:val="423"/>
        </w:trPr>
        <w:tc>
          <w:tcPr>
            <w:tcW w:w="6149" w:type="dxa"/>
            <w:vAlign w:val="center"/>
          </w:tcPr>
          <w:p w14:paraId="7D2E003C" w14:textId="68BD2BD9"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2"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FB13ED">
              <w:rPr>
                <w:rFonts w:ascii="Arial" w:hAnsi="Arial" w:cs="Arial"/>
                <w:noProof/>
                <w:sz w:val="20"/>
                <w:szCs w:val="20"/>
              </w:rPr>
              <w:t>manage changing priorities</w:t>
            </w:r>
            <w:r w:rsidR="00624C9E">
              <w:rPr>
                <w:rFonts w:ascii="Arial" w:hAnsi="Arial" w:cs="Arial"/>
                <w:noProof/>
                <w:sz w:val="20"/>
                <w:szCs w:val="20"/>
              </w:rPr>
              <w:t>.</w:t>
            </w:r>
            <w:r>
              <w:fldChar w:fldCharType="end"/>
            </w:r>
            <w:bookmarkEnd w:id="22"/>
          </w:p>
        </w:tc>
        <w:tc>
          <w:tcPr>
            <w:tcW w:w="1134" w:type="dxa"/>
            <w:vAlign w:val="center"/>
          </w:tcPr>
          <w:p w14:paraId="68CBF0BD" w14:textId="79A8736A"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3"/>
          </w:p>
        </w:tc>
        <w:tc>
          <w:tcPr>
            <w:tcW w:w="1275" w:type="dxa"/>
            <w:vAlign w:val="center"/>
          </w:tcPr>
          <w:p w14:paraId="72DF65A3"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529A452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D15326">
              <w:rPr>
                <w:rFonts w:ascii="Arial" w:hAnsi="Arial" w:cs="Arial"/>
                <w:sz w:val="20"/>
                <w:szCs w:val="20"/>
              </w:rPr>
              <w:t xml:space="preserve">collaboratively </w:t>
            </w:r>
            <w:r w:rsidR="00F12A10">
              <w:rPr>
                <w:rFonts w:ascii="Arial" w:hAnsi="Arial" w:cs="Arial"/>
                <w:sz w:val="20"/>
                <w:szCs w:val="20"/>
              </w:rPr>
              <w:t>to achieve shared objectives.</w:t>
            </w:r>
          </w:p>
        </w:tc>
        <w:tc>
          <w:tcPr>
            <w:tcW w:w="1134" w:type="dxa"/>
            <w:vAlign w:val="center"/>
          </w:tcPr>
          <w:p w14:paraId="64AC42E9" w14:textId="2C2EA8B1"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4"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4"/>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7C4AC4C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w:t>
            </w:r>
            <w:r w:rsidR="008310C0">
              <w:rPr>
                <w:rFonts w:ascii="Arial" w:hAnsi="Arial" w:cs="Arial"/>
                <w:sz w:val="20"/>
                <w:szCs w:val="20"/>
              </w:rPr>
              <w:t xml:space="preserve"> and ability to deal with setbacks</w:t>
            </w:r>
            <w:r>
              <w:rPr>
                <w:rFonts w:ascii="Arial" w:hAnsi="Arial" w:cs="Arial"/>
                <w:sz w:val="20"/>
                <w:szCs w:val="20"/>
              </w:rPr>
              <w:t>.</w:t>
            </w:r>
          </w:p>
        </w:tc>
        <w:tc>
          <w:tcPr>
            <w:tcW w:w="1134" w:type="dxa"/>
            <w:vAlign w:val="center"/>
          </w:tcPr>
          <w:p w14:paraId="4333D419" w14:textId="2CC363CA"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5"/>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741E7885" w:rsidR="003411AE" w:rsidRDefault="00AE7FF6" w:rsidP="00FB4685">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FB4685">
              <w:rPr>
                <w:rStyle w:val="normaltextrun"/>
                <w:rFonts w:ascii="Arial" w:hAnsi="Arial" w:cs="Arial"/>
                <w:color w:val="000000"/>
                <w:sz w:val="20"/>
                <w:szCs w:val="20"/>
                <w:shd w:val="clear" w:color="auto" w:fill="FFFFFF"/>
              </w:rPr>
              <w:t>bility to demonstrate Queen Mary’s Values and support others to do the same.</w:t>
            </w:r>
            <w:r w:rsidR="00FB4685">
              <w:rPr>
                <w:rStyle w:val="eop"/>
                <w:rFonts w:ascii="Arial" w:hAnsi="Arial" w:cs="Arial"/>
                <w:color w:val="000000"/>
                <w:sz w:val="20"/>
                <w:szCs w:val="20"/>
                <w:shd w:val="clear" w:color="auto" w:fill="FFFFFF"/>
              </w:rPr>
              <w:t> </w:t>
            </w:r>
          </w:p>
        </w:tc>
        <w:tc>
          <w:tcPr>
            <w:tcW w:w="1134" w:type="dxa"/>
            <w:vAlign w:val="center"/>
          </w:tcPr>
          <w:p w14:paraId="1957285E" w14:textId="6BF3F29B"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FF61C83" w14:textId="77777777" w:rsidTr="41C060DA">
        <w:trPr>
          <w:trHeight w:val="420"/>
        </w:trPr>
        <w:tc>
          <w:tcPr>
            <w:tcW w:w="6149" w:type="dxa"/>
            <w:vAlign w:val="center"/>
          </w:tcPr>
          <w:p w14:paraId="11CB64AB"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2E1A114" w14:textId="7B4904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4ED5581" w14:textId="3B4FBD2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7D4FDD2" w14:textId="77777777" w:rsidTr="41C060DA">
        <w:trPr>
          <w:trHeight w:val="420"/>
        </w:trPr>
        <w:tc>
          <w:tcPr>
            <w:tcW w:w="6149" w:type="dxa"/>
            <w:vAlign w:val="center"/>
          </w:tcPr>
          <w:p w14:paraId="32F0B37A"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57222CC1" w14:textId="35F637E5"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551BD55C" w14:textId="41CB2E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C0C5D73" w14:textId="77777777" w:rsidTr="41C060DA">
        <w:trPr>
          <w:trHeight w:val="412"/>
        </w:trPr>
        <w:tc>
          <w:tcPr>
            <w:tcW w:w="6149" w:type="dxa"/>
            <w:shd w:val="clear" w:color="auto" w:fill="002060"/>
            <w:vAlign w:val="center"/>
          </w:tcPr>
          <w:p w14:paraId="5FAA9329" w14:textId="77777777"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DDC8548"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FF1D88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r>
      <w:tr w:rsidR="0053691B" w:rsidRPr="00A10DFC" w14:paraId="31994A78" w14:textId="77777777" w:rsidTr="41C060DA">
        <w:trPr>
          <w:trHeight w:val="411"/>
        </w:trPr>
        <w:tc>
          <w:tcPr>
            <w:tcW w:w="6149" w:type="dxa"/>
            <w:vAlign w:val="center"/>
          </w:tcPr>
          <w:p w14:paraId="1D76B5C3" w14:textId="630E4829" w:rsidR="0053691B" w:rsidRPr="00A10DFC" w:rsidRDefault="0053691B" w:rsidP="0053691B">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6"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03676BA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876A2D0" w14:textId="77777777" w:rsidTr="41C060DA">
        <w:trPr>
          <w:trHeight w:val="411"/>
        </w:trPr>
        <w:tc>
          <w:tcPr>
            <w:tcW w:w="6149" w:type="dxa"/>
            <w:vAlign w:val="center"/>
          </w:tcPr>
          <w:p w14:paraId="542F83C3" w14:textId="0EA3586F"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53691B"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6AC4DF75" w14:textId="77777777" w:rsidTr="41C060DA">
        <w:trPr>
          <w:trHeight w:val="416"/>
        </w:trPr>
        <w:tc>
          <w:tcPr>
            <w:tcW w:w="6149" w:type="dxa"/>
            <w:vAlign w:val="center"/>
          </w:tcPr>
          <w:p w14:paraId="60CAB9E7" w14:textId="71A0EFC1" w:rsidR="0053691B" w:rsidRPr="00A10DFC" w:rsidRDefault="0053691B" w:rsidP="0053691B">
            <w:pPr>
              <w:pStyle w:val="tabletext"/>
              <w:framePr w:hSpace="0" w:wrap="auto" w:vAnchor="margin" w:hAnchor="text" w:yAlign="inline"/>
              <w:rPr>
                <w:rFonts w:ascii="Arial" w:hAnsi="Arial" w:cs="Arial"/>
                <w:sz w:val="20"/>
                <w:szCs w:val="20"/>
              </w:rPr>
            </w:pPr>
            <w:r w:rsidRPr="00167B59">
              <w:rPr>
                <w:rFonts w:ascii="Arial" w:hAnsi="Arial" w:cs="Arial"/>
                <w:sz w:val="20"/>
                <w:szCs w:val="20"/>
              </w:rPr>
              <w:fldChar w:fldCharType="begin">
                <w:ffData>
                  <w:name w:val="Text14"/>
                  <w:enabled/>
                  <w:calcOnExit w:val="0"/>
                  <w:textInput>
                    <w:default w:val="Example:  This post is subject to a criminal record check "/>
                  </w:textInput>
                </w:ffData>
              </w:fldChar>
            </w:r>
            <w:r w:rsidRPr="00167B59">
              <w:rPr>
                <w:rFonts w:ascii="Arial" w:hAnsi="Arial" w:cs="Arial"/>
                <w:sz w:val="20"/>
                <w:szCs w:val="20"/>
              </w:rPr>
              <w:instrText xml:space="preserve"> FORMTEXT </w:instrText>
            </w:r>
            <w:r w:rsidRPr="00167B59">
              <w:rPr>
                <w:rFonts w:ascii="Arial" w:hAnsi="Arial" w:cs="Arial"/>
                <w:sz w:val="20"/>
                <w:szCs w:val="20"/>
              </w:rPr>
            </w:r>
            <w:r w:rsidRPr="00167B59">
              <w:rPr>
                <w:rFonts w:ascii="Arial" w:hAnsi="Arial" w:cs="Arial"/>
                <w:sz w:val="20"/>
                <w:szCs w:val="20"/>
              </w:rPr>
              <w:fldChar w:fldCharType="separate"/>
            </w:r>
            <w:r w:rsidRPr="00167B59">
              <w:rPr>
                <w:rFonts w:ascii="Arial" w:hAnsi="Arial" w:cs="Arial"/>
                <w:noProof/>
                <w:sz w:val="20"/>
                <w:szCs w:val="20"/>
              </w:rPr>
              <w:t xml:space="preserve">Example:  This post is subject to a criminal record check </w:t>
            </w:r>
            <w:r w:rsidRPr="00167B59">
              <w:rPr>
                <w:rFonts w:ascii="Arial" w:hAnsi="Arial" w:cs="Arial"/>
                <w:sz w:val="20"/>
                <w:szCs w:val="20"/>
              </w:rPr>
              <w:fldChar w:fldCharType="end"/>
            </w:r>
          </w:p>
        </w:tc>
        <w:tc>
          <w:tcPr>
            <w:tcW w:w="1134" w:type="dxa"/>
            <w:vAlign w:val="center"/>
          </w:tcPr>
          <w:p w14:paraId="5C4ACABA" w14:textId="5C9020D7"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7"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3C502C6B"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D05C84E" w14:textId="77777777" w:rsidTr="41C060DA">
        <w:trPr>
          <w:trHeight w:val="416"/>
        </w:trPr>
        <w:tc>
          <w:tcPr>
            <w:tcW w:w="6149" w:type="dxa"/>
            <w:vAlign w:val="center"/>
          </w:tcPr>
          <w:p w14:paraId="2996172F" w14:textId="3F55361F" w:rsidR="0053691B" w:rsidRPr="00167B59" w:rsidRDefault="0053691B" w:rsidP="0053691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28"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28"/>
          </w:p>
        </w:tc>
        <w:tc>
          <w:tcPr>
            <w:tcW w:w="1134" w:type="dxa"/>
            <w:vAlign w:val="center"/>
          </w:tcPr>
          <w:p w14:paraId="7E04283C" w14:textId="5C87B8E1" w:rsidR="0053691B" w:rsidRDefault="00756E15"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2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00886E8D" w14:textId="6F0D1B4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53691B" w:rsidRPr="00A10DFC" w14:paraId="04B1C4FA" w14:textId="77777777" w:rsidTr="41C060DA">
        <w:trPr>
          <w:trHeight w:val="409"/>
        </w:trPr>
        <w:tc>
          <w:tcPr>
            <w:tcW w:w="6149" w:type="dxa"/>
            <w:vAlign w:val="center"/>
          </w:tcPr>
          <w:p w14:paraId="1DBD7C80" w14:textId="4DEC0523"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0"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0"/>
          </w:p>
        </w:tc>
        <w:tc>
          <w:tcPr>
            <w:tcW w:w="1275" w:type="dxa"/>
            <w:vAlign w:val="center"/>
          </w:tcPr>
          <w:p w14:paraId="7300E72E"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25C6C09" w14:textId="77777777" w:rsidTr="41C060DA">
        <w:trPr>
          <w:trHeight w:val="409"/>
        </w:trPr>
        <w:tc>
          <w:tcPr>
            <w:tcW w:w="6149" w:type="dxa"/>
            <w:vAlign w:val="center"/>
          </w:tcPr>
          <w:p w14:paraId="40C0F604" w14:textId="7066F2F8" w:rsidR="0053691B" w:rsidRPr="003F65A2" w:rsidRDefault="0053691B" w:rsidP="0053691B">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 xml:space="preserve">To have lived in the UK for the past three years or meet one of the </w:t>
            </w:r>
            <w:r w:rsidR="0000678B">
              <w:rPr>
                <w:rStyle w:val="normaltextrun"/>
                <w:rFonts w:ascii="Arial" w:hAnsi="Arial" w:cs="Arial"/>
                <w:color w:val="000000"/>
                <w:sz w:val="20"/>
                <w:szCs w:val="20"/>
                <w:shd w:val="clear" w:color="auto" w:fill="FFFFFF"/>
              </w:rPr>
              <w:t>Skills England</w:t>
            </w:r>
            <w:r>
              <w:rPr>
                <w:rStyle w:val="normaltextrun"/>
                <w:rFonts w:ascii="Arial" w:hAnsi="Arial" w:cs="Arial"/>
                <w:color w:val="000000"/>
                <w:sz w:val="20"/>
                <w:szCs w:val="20"/>
                <w:shd w:val="clear" w:color="auto" w:fill="FFFFFF"/>
              </w:rPr>
              <w:t xml:space="preserve">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81B332A" w14:textId="77777777" w:rsidTr="41C060DA">
        <w:trPr>
          <w:trHeight w:val="409"/>
        </w:trPr>
        <w:tc>
          <w:tcPr>
            <w:tcW w:w="6149" w:type="dxa"/>
            <w:vAlign w:val="center"/>
          </w:tcPr>
          <w:p w14:paraId="3CA50C31"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2D187F3" w14:textId="1539BD51" w:rsidR="0053691B" w:rsidRDefault="00CE77AF"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B59338B" w14:textId="376E59E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32DE68A3" w14:textId="4296D69E" w:rsidR="00073F5E" w:rsidRDefault="00073F5E" w:rsidP="0090487C">
      <w:pPr>
        <w:ind w:left="-567" w:right="1088"/>
        <w:jc w:val="both"/>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w:t>
      </w:r>
    </w:p>
    <w:p w14:paraId="08559FE8" w14:textId="57E44240" w:rsidR="0094076C" w:rsidRDefault="0094076C" w:rsidP="0090487C">
      <w:pPr>
        <w:ind w:left="-567" w:right="1088"/>
        <w:jc w:val="both"/>
        <w:rPr>
          <w:rFonts w:ascii="Arial" w:hAnsi="Arial" w:cs="Arial"/>
          <w:sz w:val="18"/>
          <w:szCs w:val="18"/>
        </w:rPr>
      </w:pPr>
    </w:p>
    <w:p w14:paraId="6ACE6937" w14:textId="498F6B16" w:rsidR="0094076C" w:rsidRDefault="0094076C" w:rsidP="0090487C">
      <w:pPr>
        <w:ind w:left="-567" w:right="1088"/>
        <w:jc w:val="both"/>
        <w:rPr>
          <w:rFonts w:ascii="Arial" w:hAnsi="Arial" w:cs="Arial"/>
          <w:sz w:val="18"/>
          <w:szCs w:val="18"/>
        </w:rPr>
      </w:pPr>
      <w:r>
        <w:rPr>
          <w:rStyle w:val="normaltextrun"/>
          <w:rFonts w:ascii="Arial" w:hAnsi="Arial" w:cs="Arial"/>
          <w:color w:val="000000"/>
          <w:sz w:val="18"/>
          <w:szCs w:val="18"/>
          <w:shd w:val="clear" w:color="auto" w:fill="FFFFFF"/>
        </w:rPr>
        <w:t>**Eligibility for Apprenticeship Training Funding is set by</w:t>
      </w:r>
      <w:r w:rsidR="00B83DB4">
        <w:rPr>
          <w:rStyle w:val="normaltextrun"/>
          <w:rFonts w:ascii="Arial" w:hAnsi="Arial" w:cs="Arial"/>
          <w:color w:val="000000"/>
          <w:sz w:val="18"/>
          <w:szCs w:val="18"/>
          <w:shd w:val="clear" w:color="auto" w:fill="FFFFFF"/>
        </w:rPr>
        <w:t xml:space="preserve"> Skills England.</w:t>
      </w:r>
      <w:r>
        <w:rPr>
          <w:rStyle w:val="normaltextrun"/>
          <w:rFonts w:ascii="Arial" w:hAnsi="Arial" w:cs="Arial"/>
          <w:color w:val="000000"/>
          <w:sz w:val="18"/>
          <w:szCs w:val="18"/>
          <w:shd w:val="clear" w:color="auto" w:fill="FFFFFF"/>
        </w:rPr>
        <w:t xml:space="preserve"> Applicants must meet the residency criteria outlined in </w:t>
      </w:r>
      <w:hyperlink r:id="rId34" w:anchor="to-2026-rules" w:tgtFrame="_blank" w:history="1">
        <w:r>
          <w:rPr>
            <w:rStyle w:val="normaltextrun"/>
            <w:rFonts w:ascii="Arial" w:hAnsi="Arial" w:cs="Arial"/>
            <w:color w:val="0563C1"/>
            <w:sz w:val="18"/>
            <w:szCs w:val="18"/>
            <w:u w:val="single"/>
            <w:shd w:val="clear" w:color="auto" w:fill="FFFFFF"/>
          </w:rPr>
          <w:t>Annex A of the</w:t>
        </w:r>
        <w:r w:rsidR="0000678B">
          <w:rPr>
            <w:rStyle w:val="normaltextrun"/>
            <w:rFonts w:ascii="Arial" w:hAnsi="Arial" w:cs="Arial"/>
            <w:color w:val="0563C1"/>
            <w:sz w:val="18"/>
            <w:szCs w:val="18"/>
            <w:u w:val="single"/>
            <w:shd w:val="clear" w:color="auto" w:fill="FFFFFF"/>
          </w:rPr>
          <w:t xml:space="preserve"> </w:t>
        </w:r>
        <w:r>
          <w:rPr>
            <w:rStyle w:val="normaltextrun"/>
            <w:rFonts w:ascii="Arial" w:hAnsi="Arial" w:cs="Arial"/>
            <w:color w:val="0563C1"/>
            <w:sz w:val="18"/>
            <w:szCs w:val="18"/>
            <w:u w:val="single"/>
            <w:shd w:val="clear" w:color="auto" w:fill="FFFFFF"/>
          </w:rPr>
          <w:t>Apprenticeship Funding Rules</w:t>
        </w:r>
      </w:hyperlink>
      <w:r>
        <w:rPr>
          <w:rStyle w:val="normaltextrun"/>
          <w:rFonts w:ascii="Arial" w:hAnsi="Arial" w:cs="Arial"/>
          <w:color w:val="000000"/>
          <w:sz w:val="18"/>
          <w:szCs w:val="18"/>
          <w:shd w:val="clear" w:color="auto" w:fill="FFFFFF"/>
        </w:rPr>
        <w:t xml:space="preserve"> </w:t>
      </w:r>
      <w:r w:rsidR="00AE1C2A">
        <w:rPr>
          <w:rStyle w:val="normaltextrun"/>
          <w:rFonts w:ascii="Arial" w:hAnsi="Arial" w:cs="Arial"/>
          <w:color w:val="000000"/>
          <w:sz w:val="18"/>
          <w:szCs w:val="18"/>
          <w:shd w:val="clear" w:color="auto" w:fill="FFFFFF"/>
        </w:rPr>
        <w:t xml:space="preserve">for the relevant year. </w:t>
      </w:r>
      <w:r w:rsidR="00A91D92">
        <w:rPr>
          <w:rStyle w:val="normaltextrun"/>
          <w:rFonts w:ascii="Arial" w:hAnsi="Arial" w:cs="Arial"/>
          <w:color w:val="000000"/>
          <w:sz w:val="18"/>
          <w:szCs w:val="18"/>
          <w:shd w:val="clear" w:color="auto" w:fill="FFFFFF"/>
        </w:rPr>
        <w:t>We</w:t>
      </w:r>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5D502BD3" w14:textId="77777777" w:rsidR="00ED45E2" w:rsidRPr="0023418D" w:rsidRDefault="00ED45E2" w:rsidP="00ED45E2">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7AE3469" w14:textId="77777777" w:rsidR="00ED45E2" w:rsidRDefault="00ED45E2" w:rsidP="005E5D4F">
      <w:pPr>
        <w:pStyle w:val="paragraph"/>
        <w:jc w:val="bot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1C346F83" wp14:editId="165D4458">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908C7"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6"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7"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8"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0"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80AAE9A" w14:textId="2F7FA9D8" w:rsidR="00ED45E2" w:rsidRDefault="00ED45E2" w:rsidP="005E5D4F">
      <w:pPr>
        <w:pStyle w:val="paragraph"/>
        <w:jc w:val="bot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w:t>
      </w:r>
      <w:r w:rsidR="00A91D92" w:rsidRPr="000613D9">
        <w:rPr>
          <w:rStyle w:val="normaltextrun1"/>
          <w:rFonts w:ascii="Arial" w:hAnsi="Arial" w:cs="Arial"/>
          <w:sz w:val="18"/>
          <w:szCs w:val="18"/>
        </w:rPr>
        <w:t xml:space="preserve">. </w:t>
      </w:r>
      <w:r w:rsidRPr="000613D9">
        <w:rPr>
          <w:rStyle w:val="normaltextrun1"/>
          <w:rFonts w:ascii="Arial" w:hAnsi="Arial" w:cs="Arial"/>
          <w:sz w:val="18"/>
          <w:szCs w:val="18"/>
        </w:rPr>
        <w:t xml:space="preserve">EDI is built into everything we do at </w:t>
      </w:r>
      <w:r w:rsidR="00A91D92" w:rsidRPr="000613D9">
        <w:rPr>
          <w:rStyle w:val="normaltextrun1"/>
          <w:rFonts w:ascii="Arial" w:hAnsi="Arial" w:cs="Arial"/>
          <w:sz w:val="18"/>
          <w:szCs w:val="18"/>
        </w:rPr>
        <w:t xml:space="preserve">Queen </w:t>
      </w:r>
      <w:r w:rsidR="00A91D92"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r w:rsidR="00A91D92">
        <w:rPr>
          <w:rStyle w:val="normaltextrun1"/>
          <w:rFonts w:ascii="Arial" w:hAnsi="Arial" w:cs="Arial"/>
          <w:sz w:val="18"/>
          <w:szCs w:val="18"/>
        </w:rPr>
        <w:t xml:space="preserve"> </w:t>
      </w: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r w:rsidR="00A91D92" w:rsidRPr="000613D9">
        <w:rPr>
          <w:rStyle w:val="normaltextrun1"/>
          <w:rFonts w:ascii="Arial" w:hAnsi="Arial" w:cs="Arial"/>
          <w:sz w:val="18"/>
          <w:szCs w:val="18"/>
        </w:rPr>
        <w:t>contact.</w:t>
      </w:r>
      <w:r w:rsidRPr="000613D9">
        <w:rPr>
          <w:rStyle w:val="normaltextrun1"/>
          <w:rFonts w:ascii="Arial" w:hAnsi="Arial" w:cs="Arial"/>
          <w:sz w:val="18"/>
          <w:szCs w:val="18"/>
        </w:rPr>
        <w:t xml:space="preserve"> </w:t>
      </w:r>
    </w:p>
    <w:p w14:paraId="1CD90F55" w14:textId="3E622E95" w:rsidR="00ED45E2" w:rsidRPr="0023418D" w:rsidRDefault="00ED45E2" w:rsidP="005E5D4F">
      <w:pPr>
        <w:pStyle w:val="paragraph"/>
        <w:jc w:val="both"/>
        <w:textAlignment w:val="baseline"/>
        <w:rPr>
          <w:rStyle w:val="eop"/>
          <w:rFonts w:ascii="Arial" w:hAnsi="Arial" w:cs="Arial"/>
          <w:sz w:val="18"/>
          <w:szCs w:val="18"/>
          <w:lang w:val="en-US"/>
        </w:rPr>
      </w:pPr>
      <w:hyperlink r:id="rId41" w:tgtFrame="_blank" w:history="1">
        <w:r w:rsidRPr="000613D9">
          <w:rPr>
            <w:rStyle w:val="normaltextrun1"/>
            <w:rFonts w:ascii="Arial" w:hAnsi="Arial" w:cs="Arial"/>
            <w:color w:val="0563C1"/>
            <w:sz w:val="18"/>
            <w:szCs w:val="18"/>
            <w:u w:val="single"/>
          </w:rPr>
          <w:t>hr-equality@qmul.ac.uk</w:t>
        </w:r>
      </w:hyperlink>
      <w:r w:rsidR="00A91D92" w:rsidRPr="000613D9">
        <w:rPr>
          <w:rStyle w:val="normaltextrun1"/>
          <w:rFonts w:ascii="Arial" w:hAnsi="Arial" w:cs="Arial"/>
          <w:sz w:val="18"/>
          <w:szCs w:val="18"/>
        </w:rPr>
        <w:t>.</w:t>
      </w:r>
      <w:r w:rsidR="00A91D92" w:rsidRPr="0023418D">
        <w:rPr>
          <w:rStyle w:val="normaltextrun1"/>
          <w:rFonts w:ascii="Arial" w:hAnsi="Arial" w:cs="Arial"/>
          <w:sz w:val="18"/>
          <w:szCs w:val="18"/>
        </w:rPr>
        <w:t xml:space="preserve"> </w:t>
      </w:r>
    </w:p>
    <w:p w14:paraId="4E2DEAFF" w14:textId="77777777" w:rsidR="00ED45E2" w:rsidRPr="00D31568" w:rsidRDefault="00ED45E2" w:rsidP="005E5D4F">
      <w:pPr>
        <w:spacing w:after="80"/>
        <w:jc w:val="both"/>
        <w:rPr>
          <w:b/>
          <w:bCs/>
          <w:color w:val="20386A"/>
          <w:sz w:val="22"/>
          <w:szCs w:val="22"/>
        </w:rPr>
        <w:sectPr w:rsidR="00ED45E2" w:rsidRPr="00D31568" w:rsidSect="00ED45E2">
          <w:pgSz w:w="11906" w:h="16838" w:code="9"/>
          <w:pgMar w:top="1440" w:right="1440" w:bottom="1440" w:left="1440" w:header="708" w:footer="708" w:gutter="0"/>
          <w:cols w:space="708"/>
          <w:docGrid w:linePitch="360"/>
        </w:sectPr>
      </w:pPr>
    </w:p>
    <w:p w14:paraId="529D1E8A" w14:textId="77777777" w:rsidR="00ED45E2" w:rsidRDefault="00ED45E2" w:rsidP="005E5D4F">
      <w:pPr>
        <w:pStyle w:val="Bodycopy"/>
        <w:tabs>
          <w:tab w:val="clear" w:pos="113"/>
          <w:tab w:val="left" w:pos="240"/>
        </w:tabs>
        <w:spacing w:after="0"/>
        <w:ind w:right="113"/>
        <w:jc w:val="both"/>
        <w:rPr>
          <w:b/>
          <w:bCs/>
          <w:color w:val="20386A"/>
          <w:sz w:val="22"/>
          <w:szCs w:val="22"/>
        </w:rPr>
        <w:sectPr w:rsidR="00ED45E2" w:rsidSect="00ED45E2">
          <w:type w:val="continuous"/>
          <w:pgSz w:w="11906" w:h="16838" w:code="9"/>
          <w:pgMar w:top="1440" w:right="1440" w:bottom="1440" w:left="1440" w:header="708" w:footer="708" w:gutter="0"/>
          <w:cols w:space="708"/>
          <w:docGrid w:linePitch="360"/>
        </w:sectPr>
      </w:pPr>
    </w:p>
    <w:p w14:paraId="70A96F2B" w14:textId="77777777" w:rsidR="00ED45E2" w:rsidRPr="00CF2ED2" w:rsidRDefault="00ED45E2" w:rsidP="005E5D4F">
      <w:pPr>
        <w:pStyle w:val="Bodycopy"/>
        <w:tabs>
          <w:tab w:val="clear" w:pos="113"/>
          <w:tab w:val="left" w:pos="240"/>
        </w:tabs>
        <w:spacing w:after="0"/>
        <w:ind w:right="113"/>
        <w:jc w:val="both"/>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2F1AB910" w14:textId="77777777" w:rsidR="00ED45E2" w:rsidRPr="00CD070F" w:rsidRDefault="00ED45E2" w:rsidP="005E5D4F">
      <w:pPr>
        <w:pStyle w:val="bodycopy0"/>
        <w:jc w:val="both"/>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2"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F3A58C8" w14:textId="77777777" w:rsidR="00ED45E2" w:rsidRDefault="00ED45E2" w:rsidP="005E5D4F">
      <w:pPr>
        <w:pStyle w:val="Bodycopy"/>
        <w:spacing w:after="0"/>
        <w:jc w:val="both"/>
        <w:rPr>
          <w:sz w:val="18"/>
          <w:szCs w:val="18"/>
        </w:rPr>
      </w:pPr>
    </w:p>
    <w:p w14:paraId="6C6CAC72" w14:textId="77777777" w:rsidR="00ED45E2" w:rsidRPr="00CF2ED2" w:rsidRDefault="00ED45E2" w:rsidP="005E5D4F">
      <w:pPr>
        <w:pStyle w:val="bodycopy0"/>
        <w:jc w:val="both"/>
        <w:rPr>
          <w:b/>
          <w:bCs/>
          <w:color w:val="002060"/>
          <w:sz w:val="22"/>
          <w:szCs w:val="22"/>
        </w:rPr>
      </w:pPr>
      <w:r w:rsidRPr="00CF2ED2">
        <w:rPr>
          <w:b/>
          <w:color w:val="002060"/>
          <w:sz w:val="22"/>
          <w:szCs w:val="22"/>
        </w:rPr>
        <w:t>Family Friendly Policies</w:t>
      </w:r>
    </w:p>
    <w:p w14:paraId="20208FAC" w14:textId="77777777" w:rsidR="00ED45E2" w:rsidRDefault="00ED45E2" w:rsidP="005E5D4F">
      <w:pPr>
        <w:pStyle w:val="Bodycopy"/>
        <w:spacing w:after="0" w:line="240" w:lineRule="auto"/>
        <w:jc w:val="both"/>
        <w:rPr>
          <w:sz w:val="18"/>
          <w:szCs w:val="18"/>
        </w:rPr>
        <w:sectPr w:rsidR="00ED45E2" w:rsidSect="00ED45E2">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3"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33B5D903" w:rsidR="00CD070F" w:rsidRDefault="00CD070F" w:rsidP="006F42B7">
      <w:pPr>
        <w:pStyle w:val="paragraph"/>
        <w:textAlignment w:val="baseline"/>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5C4C50D5" w:rsidR="002072A0" w:rsidRPr="00930A95" w:rsidRDefault="00CD070F" w:rsidP="00940D0D">
      <w:pPr>
        <w:pStyle w:val="Parapageheader"/>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60301"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EE2514" w:rsidP="00996D3D">
                            <w:pPr>
                              <w:rPr>
                                <w:rFonts w:ascii="Arial" w:hAnsi="Arial" w:cs="Arial"/>
                                <w:sz w:val="20"/>
                                <w:szCs w:val="20"/>
                              </w:rPr>
                            </w:pPr>
                            <w:hyperlink r:id="rId44"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EE2514" w:rsidP="00996D3D">
                      <w:pPr>
                        <w:rPr>
                          <w:rFonts w:ascii="Arial" w:hAnsi="Arial" w:cs="Arial"/>
                          <w:sz w:val="20"/>
                          <w:szCs w:val="20"/>
                        </w:rPr>
                      </w:pPr>
                      <w:hyperlink r:id="rId45"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690FDF54" wp14:editId="20F79599">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0082F7A2" w:rsidR="00101DC7" w:rsidRPr="00101DC7" w:rsidRDefault="005751AC" w:rsidP="00FD2C01">
                            <w:pPr>
                              <w:rPr>
                                <w:rFonts w:ascii="Arial" w:hAnsi="Arial" w:cs="Arial"/>
                                <w:bCs/>
                                <w:sz w:val="20"/>
                                <w:szCs w:val="20"/>
                              </w:rPr>
                            </w:pPr>
                            <w:hyperlink r:id="rId46" w:history="1">
                              <w:r w:rsidRPr="005306BB">
                                <w:rPr>
                                  <w:rStyle w:val="Hyperlink"/>
                                  <w:rFonts w:ascii="Arial" w:hAnsi="Arial" w:cs="Arial"/>
                                  <w:bCs/>
                                  <w:sz w:val="20"/>
                                  <w:szCs w:val="20"/>
                                  <w:lang w:val="en-US"/>
                                </w:rPr>
                                <w:t>apprenticeships@qmul.ac.uk</w:t>
                              </w:r>
                            </w:hyperlink>
                            <w:r>
                              <w:rPr>
                                <w:rFonts w:ascii="Arial" w:hAnsi="Arial" w:cs="Arial"/>
                                <w:bCs/>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MbBVnxPAgAAmwQAAA4AAAAAAAAAAAAAAAAALgIAAGRycy9lMm9Eb2MueG1sUEsBAi0AFAAGAAgA&#10;AAAhAEWFfujdAAAABwEAAA8AAAAAAAAAAAAAAAAAqQQAAGRycy9kb3ducmV2LnhtbFBLBQYAAAAA&#10;BAAEAPMAAACzBQ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0082F7A2" w:rsidR="00101DC7" w:rsidRPr="00101DC7" w:rsidRDefault="005751AC" w:rsidP="00FD2C01">
                      <w:pPr>
                        <w:rPr>
                          <w:rFonts w:ascii="Arial" w:hAnsi="Arial" w:cs="Arial"/>
                          <w:bCs/>
                          <w:sz w:val="20"/>
                          <w:szCs w:val="20"/>
                        </w:rPr>
                      </w:pPr>
                      <w:hyperlink r:id="rId47" w:history="1">
                        <w:r w:rsidRPr="005306BB">
                          <w:rPr>
                            <w:rStyle w:val="Hyperlink"/>
                            <w:rFonts w:ascii="Arial" w:hAnsi="Arial" w:cs="Arial"/>
                            <w:bCs/>
                            <w:sz w:val="20"/>
                            <w:szCs w:val="20"/>
                            <w:lang w:val="en-US"/>
                          </w:rPr>
                          <w:t>apprenticeships@qmul.ac.uk</w:t>
                        </w:r>
                      </w:hyperlink>
                      <w:r>
                        <w:rPr>
                          <w:rFonts w:ascii="Arial" w:hAnsi="Arial" w:cs="Arial"/>
                          <w:bCs/>
                          <w:sz w:val="20"/>
                          <w:szCs w:val="20"/>
                          <w:lang w:val="en-US"/>
                        </w:rPr>
                        <w:t xml:space="preserve"> </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1307C05F"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3E507B00" w:rsidR="00760D85" w:rsidRPr="00851093" w:rsidRDefault="001A4065" w:rsidP="005E5D4F">
      <w:pPr>
        <w:jc w:val="both"/>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w:t>
      </w:r>
      <w:r w:rsidR="00A91D92" w:rsidRPr="00851093">
        <w:rPr>
          <w:rFonts w:ascii="Arial" w:hAnsi="Arial" w:cs="Arial"/>
          <w:sz w:val="20"/>
          <w:szCs w:val="20"/>
        </w:rPr>
        <w:t>place.</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7799E176" w14:textId="0EC4C0AD" w:rsidR="00112024" w:rsidRPr="00760D85" w:rsidRDefault="00913A3A" w:rsidP="0027791C">
      <w:pPr>
        <w:ind w:hanging="567"/>
      </w:pPr>
      <w:r>
        <w:rPr>
          <w:rFonts w:ascii="Arial" w:eastAsia="Arial" w:hAnsi="Arial" w:cs="Arial"/>
          <w:noProof/>
          <w:position w:val="-100"/>
          <w:sz w:val="20"/>
          <w:szCs w:val="20"/>
          <w:lang w:eastAsia="en-GB"/>
        </w:rPr>
        <w:drawing>
          <wp:inline distT="0" distB="0" distL="0" distR="0" wp14:anchorId="5532E0A1" wp14:editId="581AFEB9">
            <wp:extent cx="6505575" cy="2714625"/>
            <wp:effectExtent l="0" t="0" r="9525" b="952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2714625"/>
                    </a:xfrm>
                    <a:prstGeom prst="rect">
                      <a:avLst/>
                    </a:prstGeom>
                  </pic:spPr>
                </pic:pic>
              </a:graphicData>
            </a:graphic>
          </wp:inline>
        </w:drawing>
      </w:r>
    </w:p>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228AD" w14:textId="77777777" w:rsidR="00D16B00" w:rsidRDefault="00D16B00" w:rsidP="00E53EAF">
      <w:r>
        <w:separator/>
      </w:r>
    </w:p>
  </w:endnote>
  <w:endnote w:type="continuationSeparator" w:id="0">
    <w:p w14:paraId="42C14C69" w14:textId="77777777" w:rsidR="00D16B00" w:rsidRDefault="00D16B00" w:rsidP="00E53EAF">
      <w:r>
        <w:continuationSeparator/>
      </w:r>
    </w:p>
  </w:endnote>
  <w:endnote w:type="continuationNotice" w:id="1">
    <w:p w14:paraId="065C992B" w14:textId="77777777" w:rsidR="00D16B00" w:rsidRDefault="00D16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32A993C" w14:textId="77777777" w:rsidR="003F0615" w:rsidRPr="003F0615" w:rsidRDefault="003F0615" w:rsidP="003F0615">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DC61FB"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5367F" w14:textId="77777777" w:rsidR="00D16B00" w:rsidRDefault="00D16B00" w:rsidP="00E53EAF">
      <w:r>
        <w:separator/>
      </w:r>
    </w:p>
  </w:footnote>
  <w:footnote w:type="continuationSeparator" w:id="0">
    <w:p w14:paraId="10DD1354" w14:textId="77777777" w:rsidR="00D16B00" w:rsidRDefault="00D16B00" w:rsidP="00E53EAF">
      <w:r>
        <w:continuationSeparator/>
      </w:r>
    </w:p>
  </w:footnote>
  <w:footnote w:type="continuationNotice" w:id="1">
    <w:p w14:paraId="56464CC5" w14:textId="77777777" w:rsidR="00D16B00" w:rsidRDefault="00D16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28E26"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0678B"/>
    <w:rsid w:val="000103B5"/>
    <w:rsid w:val="0002499C"/>
    <w:rsid w:val="00032479"/>
    <w:rsid w:val="00041D22"/>
    <w:rsid w:val="00061AC1"/>
    <w:rsid w:val="00064EF5"/>
    <w:rsid w:val="00073F5E"/>
    <w:rsid w:val="00074779"/>
    <w:rsid w:val="00097F0B"/>
    <w:rsid w:val="000B2CFB"/>
    <w:rsid w:val="000B6293"/>
    <w:rsid w:val="000B7C26"/>
    <w:rsid w:val="000C4591"/>
    <w:rsid w:val="000D707A"/>
    <w:rsid w:val="000E6AA4"/>
    <w:rsid w:val="00101DC7"/>
    <w:rsid w:val="00112024"/>
    <w:rsid w:val="001166A5"/>
    <w:rsid w:val="00122A7A"/>
    <w:rsid w:val="00125D07"/>
    <w:rsid w:val="00131267"/>
    <w:rsid w:val="00131448"/>
    <w:rsid w:val="0014086A"/>
    <w:rsid w:val="00151EAE"/>
    <w:rsid w:val="00167B59"/>
    <w:rsid w:val="00181768"/>
    <w:rsid w:val="00185CAF"/>
    <w:rsid w:val="001A1CCE"/>
    <w:rsid w:val="001A4065"/>
    <w:rsid w:val="001A5528"/>
    <w:rsid w:val="001B334A"/>
    <w:rsid w:val="001B4E84"/>
    <w:rsid w:val="001C2C74"/>
    <w:rsid w:val="001D0EE4"/>
    <w:rsid w:val="001E2EE3"/>
    <w:rsid w:val="001E3C9C"/>
    <w:rsid w:val="00205701"/>
    <w:rsid w:val="002072A0"/>
    <w:rsid w:val="00224F82"/>
    <w:rsid w:val="00227CD6"/>
    <w:rsid w:val="002333E8"/>
    <w:rsid w:val="00233FFC"/>
    <w:rsid w:val="00267471"/>
    <w:rsid w:val="00272E6E"/>
    <w:rsid w:val="00274F01"/>
    <w:rsid w:val="0027791C"/>
    <w:rsid w:val="0028521F"/>
    <w:rsid w:val="002A145A"/>
    <w:rsid w:val="002A3009"/>
    <w:rsid w:val="002A5991"/>
    <w:rsid w:val="002C4605"/>
    <w:rsid w:val="002C64CB"/>
    <w:rsid w:val="002D68EB"/>
    <w:rsid w:val="002E7E43"/>
    <w:rsid w:val="003105FD"/>
    <w:rsid w:val="003134F6"/>
    <w:rsid w:val="0033339E"/>
    <w:rsid w:val="00337F37"/>
    <w:rsid w:val="003411AE"/>
    <w:rsid w:val="00341626"/>
    <w:rsid w:val="00342F49"/>
    <w:rsid w:val="003455B2"/>
    <w:rsid w:val="00355605"/>
    <w:rsid w:val="00360CFB"/>
    <w:rsid w:val="00365B15"/>
    <w:rsid w:val="00384DD8"/>
    <w:rsid w:val="0039081F"/>
    <w:rsid w:val="003939B0"/>
    <w:rsid w:val="003941AF"/>
    <w:rsid w:val="003B668C"/>
    <w:rsid w:val="003D0409"/>
    <w:rsid w:val="003D59A5"/>
    <w:rsid w:val="003E0D88"/>
    <w:rsid w:val="003E5239"/>
    <w:rsid w:val="003E68F9"/>
    <w:rsid w:val="003E6E1F"/>
    <w:rsid w:val="003F0615"/>
    <w:rsid w:val="003F09AA"/>
    <w:rsid w:val="003F65A2"/>
    <w:rsid w:val="00410A58"/>
    <w:rsid w:val="004259EC"/>
    <w:rsid w:val="004436E1"/>
    <w:rsid w:val="004514AA"/>
    <w:rsid w:val="004817E3"/>
    <w:rsid w:val="004C001A"/>
    <w:rsid w:val="004C09C1"/>
    <w:rsid w:val="004D51B1"/>
    <w:rsid w:val="004E12D2"/>
    <w:rsid w:val="004E1ED5"/>
    <w:rsid w:val="004F4DE0"/>
    <w:rsid w:val="00503718"/>
    <w:rsid w:val="005122B6"/>
    <w:rsid w:val="0052557B"/>
    <w:rsid w:val="0052559C"/>
    <w:rsid w:val="00526F66"/>
    <w:rsid w:val="0053390B"/>
    <w:rsid w:val="0053691B"/>
    <w:rsid w:val="00547804"/>
    <w:rsid w:val="00552C87"/>
    <w:rsid w:val="00554F72"/>
    <w:rsid w:val="00557261"/>
    <w:rsid w:val="00563D3E"/>
    <w:rsid w:val="005751AC"/>
    <w:rsid w:val="0058233E"/>
    <w:rsid w:val="005969CF"/>
    <w:rsid w:val="0059762D"/>
    <w:rsid w:val="005A019B"/>
    <w:rsid w:val="005A66B3"/>
    <w:rsid w:val="005B1A9A"/>
    <w:rsid w:val="005C0821"/>
    <w:rsid w:val="005C21FD"/>
    <w:rsid w:val="005D1423"/>
    <w:rsid w:val="005D788F"/>
    <w:rsid w:val="005E5D4F"/>
    <w:rsid w:val="005F61AE"/>
    <w:rsid w:val="0061332A"/>
    <w:rsid w:val="00617AB6"/>
    <w:rsid w:val="00624C9E"/>
    <w:rsid w:val="006266C4"/>
    <w:rsid w:val="006450D1"/>
    <w:rsid w:val="0064618E"/>
    <w:rsid w:val="00663D22"/>
    <w:rsid w:val="00682194"/>
    <w:rsid w:val="00690B75"/>
    <w:rsid w:val="006B2DD6"/>
    <w:rsid w:val="006B660D"/>
    <w:rsid w:val="006B7A82"/>
    <w:rsid w:val="006C0EDF"/>
    <w:rsid w:val="006D3282"/>
    <w:rsid w:val="006D5362"/>
    <w:rsid w:val="006D536F"/>
    <w:rsid w:val="006E202D"/>
    <w:rsid w:val="006F1455"/>
    <w:rsid w:val="006F42B7"/>
    <w:rsid w:val="00705EDF"/>
    <w:rsid w:val="00734011"/>
    <w:rsid w:val="0074338D"/>
    <w:rsid w:val="007478BB"/>
    <w:rsid w:val="00750EE6"/>
    <w:rsid w:val="00756E15"/>
    <w:rsid w:val="00760D85"/>
    <w:rsid w:val="00762784"/>
    <w:rsid w:val="00770CBE"/>
    <w:rsid w:val="007721B1"/>
    <w:rsid w:val="007874AA"/>
    <w:rsid w:val="007927B4"/>
    <w:rsid w:val="007A5D42"/>
    <w:rsid w:val="007B2FBD"/>
    <w:rsid w:val="007C02CF"/>
    <w:rsid w:val="007D2270"/>
    <w:rsid w:val="007D3C5A"/>
    <w:rsid w:val="007E5111"/>
    <w:rsid w:val="007F383B"/>
    <w:rsid w:val="007F4E02"/>
    <w:rsid w:val="00811C6C"/>
    <w:rsid w:val="0082392F"/>
    <w:rsid w:val="008310C0"/>
    <w:rsid w:val="00851093"/>
    <w:rsid w:val="00854A57"/>
    <w:rsid w:val="00857634"/>
    <w:rsid w:val="00867750"/>
    <w:rsid w:val="008700CB"/>
    <w:rsid w:val="008740A0"/>
    <w:rsid w:val="008853DD"/>
    <w:rsid w:val="00891342"/>
    <w:rsid w:val="008A5648"/>
    <w:rsid w:val="008B5A31"/>
    <w:rsid w:val="008E246F"/>
    <w:rsid w:val="008E7BEB"/>
    <w:rsid w:val="008E7CCD"/>
    <w:rsid w:val="008F1119"/>
    <w:rsid w:val="008F151F"/>
    <w:rsid w:val="008F502B"/>
    <w:rsid w:val="00902BE6"/>
    <w:rsid w:val="0090487C"/>
    <w:rsid w:val="009130D8"/>
    <w:rsid w:val="00913A3A"/>
    <w:rsid w:val="00930A95"/>
    <w:rsid w:val="0094076C"/>
    <w:rsid w:val="00940D0D"/>
    <w:rsid w:val="009438FD"/>
    <w:rsid w:val="00946ED0"/>
    <w:rsid w:val="00952011"/>
    <w:rsid w:val="00955683"/>
    <w:rsid w:val="00966F65"/>
    <w:rsid w:val="009754FF"/>
    <w:rsid w:val="00977248"/>
    <w:rsid w:val="00977527"/>
    <w:rsid w:val="009864FE"/>
    <w:rsid w:val="009906DC"/>
    <w:rsid w:val="00991482"/>
    <w:rsid w:val="00996D3D"/>
    <w:rsid w:val="009976A2"/>
    <w:rsid w:val="009A32D9"/>
    <w:rsid w:val="009A4D2B"/>
    <w:rsid w:val="009C353E"/>
    <w:rsid w:val="009C548B"/>
    <w:rsid w:val="009C75E3"/>
    <w:rsid w:val="009D256D"/>
    <w:rsid w:val="009E0A20"/>
    <w:rsid w:val="009E3231"/>
    <w:rsid w:val="009E672E"/>
    <w:rsid w:val="009F30E6"/>
    <w:rsid w:val="00A10DFC"/>
    <w:rsid w:val="00A21CAA"/>
    <w:rsid w:val="00A4038C"/>
    <w:rsid w:val="00A4263B"/>
    <w:rsid w:val="00A44243"/>
    <w:rsid w:val="00A469A7"/>
    <w:rsid w:val="00A608E0"/>
    <w:rsid w:val="00A6782F"/>
    <w:rsid w:val="00A91D92"/>
    <w:rsid w:val="00AB0115"/>
    <w:rsid w:val="00AB39A5"/>
    <w:rsid w:val="00AC5448"/>
    <w:rsid w:val="00AE1C2A"/>
    <w:rsid w:val="00AE7FF6"/>
    <w:rsid w:val="00B1648B"/>
    <w:rsid w:val="00B22E41"/>
    <w:rsid w:val="00B2340A"/>
    <w:rsid w:val="00B32A97"/>
    <w:rsid w:val="00B51067"/>
    <w:rsid w:val="00B73F7F"/>
    <w:rsid w:val="00B76698"/>
    <w:rsid w:val="00B76CD6"/>
    <w:rsid w:val="00B83DB4"/>
    <w:rsid w:val="00B84C68"/>
    <w:rsid w:val="00B91AEF"/>
    <w:rsid w:val="00B95B8F"/>
    <w:rsid w:val="00B95DCF"/>
    <w:rsid w:val="00BA04E4"/>
    <w:rsid w:val="00BA56FF"/>
    <w:rsid w:val="00BB02AF"/>
    <w:rsid w:val="00BB2677"/>
    <w:rsid w:val="00BD4F65"/>
    <w:rsid w:val="00BE0DDE"/>
    <w:rsid w:val="00BE61A0"/>
    <w:rsid w:val="00BF1E05"/>
    <w:rsid w:val="00C0164F"/>
    <w:rsid w:val="00C01E73"/>
    <w:rsid w:val="00C03DC0"/>
    <w:rsid w:val="00C25958"/>
    <w:rsid w:val="00C4505F"/>
    <w:rsid w:val="00C663E3"/>
    <w:rsid w:val="00C72FE9"/>
    <w:rsid w:val="00C73C33"/>
    <w:rsid w:val="00C761F4"/>
    <w:rsid w:val="00C84BEB"/>
    <w:rsid w:val="00C85550"/>
    <w:rsid w:val="00CB2D21"/>
    <w:rsid w:val="00CD070F"/>
    <w:rsid w:val="00CD508E"/>
    <w:rsid w:val="00CE09F5"/>
    <w:rsid w:val="00CE0A6D"/>
    <w:rsid w:val="00CE16D9"/>
    <w:rsid w:val="00CE5167"/>
    <w:rsid w:val="00CE77AF"/>
    <w:rsid w:val="00CF1A2F"/>
    <w:rsid w:val="00CF2ED2"/>
    <w:rsid w:val="00D0439B"/>
    <w:rsid w:val="00D12B91"/>
    <w:rsid w:val="00D15326"/>
    <w:rsid w:val="00D16B00"/>
    <w:rsid w:val="00D24F7D"/>
    <w:rsid w:val="00D31568"/>
    <w:rsid w:val="00D3479E"/>
    <w:rsid w:val="00D34FC9"/>
    <w:rsid w:val="00D3613D"/>
    <w:rsid w:val="00D56207"/>
    <w:rsid w:val="00D860AC"/>
    <w:rsid w:val="00D91872"/>
    <w:rsid w:val="00DA3B9A"/>
    <w:rsid w:val="00DA7C4B"/>
    <w:rsid w:val="00DB0697"/>
    <w:rsid w:val="00DC0BA8"/>
    <w:rsid w:val="00DD4539"/>
    <w:rsid w:val="00DE5352"/>
    <w:rsid w:val="00DE5F1D"/>
    <w:rsid w:val="00DF3554"/>
    <w:rsid w:val="00E01D0F"/>
    <w:rsid w:val="00E13806"/>
    <w:rsid w:val="00E53EAF"/>
    <w:rsid w:val="00E621F7"/>
    <w:rsid w:val="00E6348D"/>
    <w:rsid w:val="00E643E0"/>
    <w:rsid w:val="00E94274"/>
    <w:rsid w:val="00E950BA"/>
    <w:rsid w:val="00E96FC0"/>
    <w:rsid w:val="00E97D91"/>
    <w:rsid w:val="00EA309E"/>
    <w:rsid w:val="00EB11A4"/>
    <w:rsid w:val="00ED45E2"/>
    <w:rsid w:val="00EE2514"/>
    <w:rsid w:val="00F06177"/>
    <w:rsid w:val="00F07F5C"/>
    <w:rsid w:val="00F12A10"/>
    <w:rsid w:val="00F17FC0"/>
    <w:rsid w:val="00F41E71"/>
    <w:rsid w:val="00F53E8F"/>
    <w:rsid w:val="00F71233"/>
    <w:rsid w:val="00F809BE"/>
    <w:rsid w:val="00F917CB"/>
    <w:rsid w:val="00F95DAB"/>
    <w:rsid w:val="00F96A24"/>
    <w:rsid w:val="00F97F15"/>
    <w:rsid w:val="00FA0F1C"/>
    <w:rsid w:val="00FA71F4"/>
    <w:rsid w:val="00FB13ED"/>
    <w:rsid w:val="00FB4685"/>
    <w:rsid w:val="00FC63AE"/>
    <w:rsid w:val="00FD2C01"/>
    <w:rsid w:val="00FD65B7"/>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r.qmul.ac.uk/workqm/paygradingrewards/reward/sbs/" TargetMode="External"/><Relationship Id="rId26" Type="http://schemas.openxmlformats.org/officeDocument/2006/relationships/footer" Target="footer1.xml"/><Relationship Id="rId39" Type="http://schemas.openxmlformats.org/officeDocument/2006/relationships/hyperlink" Target="https://www.qmul.ac.uk/human-resources/equality/protected-characteristics/sex/aurora-womens-leadership-development-programme-202425/" TargetMode="External"/><Relationship Id="rId21" Type="http://schemas.openxmlformats.org/officeDocument/2006/relationships/hyperlink" Target="https://www.qmsu.org/qmotion/" TargetMode="External"/><Relationship Id="rId34" Type="http://schemas.openxmlformats.org/officeDocument/2006/relationships/hyperlink" Target="https://www.gov.uk/guidance/apprenticeship-funding-rules" TargetMode="External"/><Relationship Id="rId42" Type="http://schemas.openxmlformats.org/officeDocument/2006/relationships/hyperlink" Target="https://www.qmul.ac.uk/human-resources/procedures/flexible-working/" TargetMode="External"/><Relationship Id="rId47" Type="http://schemas.openxmlformats.org/officeDocument/2006/relationships/hyperlink" Target="mailto:apprenticeships@qmul.ac.uk"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www.qmul.ac.uk/human-resources/procedures/flexible-working/" TargetMode="External"/><Relationship Id="rId32" Type="http://schemas.openxmlformats.org/officeDocument/2006/relationships/image" Target="media/image10.jpeg"/><Relationship Id="rId37" Type="http://schemas.openxmlformats.org/officeDocument/2006/relationships/hyperlink" Target="https://www.qmul.ac.uk/about/equality-diversity-and-inclusion/" TargetMode="External"/><Relationship Id="rId40" Type="http://schemas.openxmlformats.org/officeDocument/2006/relationships/hyperlink" Target="http://hr.qmul.ac.uk/equality/protected-characteristics/race/bmentor/"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image" Target="media/image6.jpeg"/><Relationship Id="rId36" Type="http://schemas.openxmlformats.org/officeDocument/2006/relationships/hyperlink" Target="https://www.advance-he.ac.uk/equality-charters/athena-swan-charter"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9.jpeg"/><Relationship Id="rId44" Type="http://schemas.openxmlformats.org/officeDocument/2006/relationships/hyperlink" Target="https://www.qmul.ac.uk/jobs/staff-apprenticeshi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workplaceoptions.com/uk/"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hyperlink" Target="http://hr.qmul.ac.uk/procedures/leave/maternity/" TargetMode="External"/><Relationship Id="rId48" Type="http://schemas.openxmlformats.org/officeDocument/2006/relationships/image" Target="media/image13.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hr.qmul.ac.uk/equality/protected-characteristics/sex/springboard-womens-development-programme/" TargetMode="External"/><Relationship Id="rId46" Type="http://schemas.openxmlformats.org/officeDocument/2006/relationships/hyperlink" Target="mailto:apprenticeships@qmul.ac.uk" TargetMode="External"/><Relationship Id="rId20" Type="http://schemas.openxmlformats.org/officeDocument/2006/relationships/hyperlink" Target="https://www.qmul.ac.uk/human-resources/workqm/benefits/" TargetMode="External"/><Relationship Id="rId41" Type="http://schemas.openxmlformats.org/officeDocument/2006/relationships/hyperlink" Target="mailto:hr-equality@qmul.ac.uk"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c18f9b8-5ae4-4f0b-a238-a922c51e2dda" ContentTypeId="0x0101005EA864BF41DF8A41860E925F5B29BCF5" PreviousValue="false"/>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3.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4.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20</TotalTime>
  <Pages>8</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9</cp:revision>
  <dcterms:created xsi:type="dcterms:W3CDTF">2026-04-13T09:00:00Z</dcterms:created>
  <dcterms:modified xsi:type="dcterms:W3CDTF">2026-04-15T14:16:00Z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