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7BD1" w14:textId="77777777" w:rsidR="00041ACF" w:rsidRDefault="00041ACF" w:rsidP="0047237A">
      <w:pPr>
        <w:pStyle w:val="Heading1"/>
      </w:pPr>
      <w:r>
        <w:t>Disabled Students’ Allowances (DSA) Application Process Guide</w:t>
      </w:r>
    </w:p>
    <w:p w14:paraId="35FAFD75" w14:textId="77777777" w:rsidR="00EE4352" w:rsidRDefault="00EE4352" w:rsidP="00041ACF">
      <w:pPr>
        <w:pStyle w:val="Heading2"/>
      </w:pPr>
      <w:r>
        <w:t>What is DSA?</w:t>
      </w:r>
    </w:p>
    <w:p w14:paraId="4F8D1AEF" w14:textId="77777777" w:rsidR="00646AF5" w:rsidRDefault="00646AF5" w:rsidP="00305228">
      <w:hyperlink r:id="rId7" w:history="1">
        <w:r w:rsidRPr="00566528">
          <w:rPr>
            <w:rStyle w:val="Hyperlink"/>
          </w:rPr>
          <w:t>DSA</w:t>
        </w:r>
      </w:hyperlink>
      <w:r>
        <w:t xml:space="preserve"> is specialist funding for home students, as part of Student Finance and provides funding for specialist software and equipment, as well as support such as Specialist One to One Study Skills Support or Specialist Mentoring, which is referred to as Non-Medical Help (NMH).  International students should </w:t>
      </w:r>
      <w:hyperlink r:id="rId8" w:history="1">
        <w:r w:rsidRPr="003F4CAE">
          <w:rPr>
            <w:rStyle w:val="Hyperlink"/>
          </w:rPr>
          <w:t xml:space="preserve">contact DDS </w:t>
        </w:r>
        <w:r>
          <w:rPr>
            <w:rStyle w:val="Hyperlink"/>
          </w:rPr>
          <w:t xml:space="preserve">to arrange </w:t>
        </w:r>
        <w:r w:rsidRPr="003F4CAE">
          <w:rPr>
            <w:rStyle w:val="Hyperlink"/>
          </w:rPr>
          <w:t>support</w:t>
        </w:r>
      </w:hyperlink>
      <w:r>
        <w:t>.</w:t>
      </w:r>
    </w:p>
    <w:p w14:paraId="68E28824" w14:textId="77777777" w:rsidR="00EE4352" w:rsidRPr="00EE4352" w:rsidRDefault="00EE4352" w:rsidP="00EE4352">
      <w:pPr>
        <w:pStyle w:val="Heading2"/>
      </w:pPr>
      <w:r w:rsidRPr="00EE4352">
        <w:t>How do I apply for DSA and who can help me if I have any questions?</w:t>
      </w:r>
    </w:p>
    <w:p w14:paraId="5FB0379E" w14:textId="77777777" w:rsidR="00A64CB2" w:rsidRDefault="00A64CB2" w:rsidP="00A64CB2">
      <w:r>
        <w:t xml:space="preserve">You can apply for DSA by following the guidance below. If you need assistance, your Disability Adviser can help you fill out the form during a meeting, you can attend one of DDS’s </w:t>
      </w:r>
      <w:hyperlink r:id="rId9" w:history="1">
        <w:r w:rsidRPr="00812065">
          <w:rPr>
            <w:rStyle w:val="Hyperlink"/>
          </w:rPr>
          <w:t>DSA Clinics</w:t>
        </w:r>
      </w:hyperlink>
      <w:r>
        <w:t xml:space="preserve">, or you can contact </w:t>
      </w:r>
      <w:hyperlink r:id="rId10" w:history="1">
        <w:r w:rsidRPr="00571201">
          <w:rPr>
            <w:rStyle w:val="Hyperlink"/>
          </w:rPr>
          <w:t>dds@qmul.ac.uk</w:t>
        </w:r>
      </w:hyperlink>
      <w:r>
        <w:t xml:space="preserve"> who can also provide you with guidance.</w:t>
      </w:r>
    </w:p>
    <w:p w14:paraId="378B488F" w14:textId="77777777" w:rsidR="0017589C" w:rsidRPr="0017589C" w:rsidRDefault="0017589C" w:rsidP="0017589C">
      <w:pPr>
        <w:pStyle w:val="Heading2"/>
      </w:pPr>
      <w:r w:rsidRPr="0017589C">
        <w:t>Medical Evidence</w:t>
      </w:r>
    </w:p>
    <w:p w14:paraId="22177BBF" w14:textId="77777777" w:rsidR="004964D8" w:rsidRDefault="004964D8" w:rsidP="004964D8">
      <w:r w:rsidRPr="00915E38">
        <w:t xml:space="preserve">You will </w:t>
      </w:r>
      <w:r>
        <w:t xml:space="preserve">need documentary evidence in the form of a full diagnostic assessment which clearly diagnoses you with dyslexia, dyspraxia or ADHD/ADD, or a letter from a </w:t>
      </w:r>
      <w:proofErr w:type="gramStart"/>
      <w:r>
        <w:t>Psychiatrist</w:t>
      </w:r>
      <w:proofErr w:type="gramEnd"/>
      <w:r>
        <w:t xml:space="preserve"> or similar if you have a diagnosis of ADHD/ADD. If you don’t have either of these but would like to investigate a possible </w:t>
      </w:r>
      <w:proofErr w:type="gramStart"/>
      <w:r>
        <w:t>diagnosis</w:t>
      </w:r>
      <w:proofErr w:type="gramEnd"/>
      <w:r>
        <w:t xml:space="preserve"> then please refer to our </w:t>
      </w:r>
      <w:hyperlink r:id="rId11" w:history="1">
        <w:r w:rsidRPr="00812065">
          <w:rPr>
            <w:rStyle w:val="Hyperlink"/>
          </w:rPr>
          <w:t>screening and assessment</w:t>
        </w:r>
      </w:hyperlink>
      <w:r>
        <w:t xml:space="preserve"> information – students can access a free online screener.</w:t>
      </w:r>
    </w:p>
    <w:p w14:paraId="356D2CE7" w14:textId="77777777" w:rsidR="0017589C" w:rsidRPr="0017589C" w:rsidRDefault="0017589C" w:rsidP="0017589C">
      <w:pPr>
        <w:pStyle w:val="Heading2"/>
      </w:pPr>
      <w:r w:rsidRPr="0017589C">
        <w:t>Fill out a DSA Application Form</w:t>
      </w:r>
    </w:p>
    <w:p w14:paraId="2D901259" w14:textId="77777777" w:rsidR="005A6F00" w:rsidRDefault="005A6F00" w:rsidP="005A6F00">
      <w:r>
        <w:t xml:space="preserve">Depending on your circumstances there are two different forms to fill out. This can be done independently, in the </w:t>
      </w:r>
      <w:hyperlink r:id="rId12" w:history="1">
        <w:r w:rsidRPr="00812065">
          <w:rPr>
            <w:rStyle w:val="Hyperlink"/>
          </w:rPr>
          <w:t>DSA clinic</w:t>
        </w:r>
      </w:hyperlink>
      <w:r>
        <w:t xml:space="preserve">, or in a meeting with your Disability Adviser who can give you guidance to ensure the form is completed correctly. If you are unsure as to which form to fill out, please refer to the </w:t>
      </w:r>
      <w:hyperlink r:id="rId13" w:history="1">
        <w:r>
          <w:rPr>
            <w:rStyle w:val="Hyperlink"/>
          </w:rPr>
          <w:t>UK g</w:t>
        </w:r>
        <w:r w:rsidRPr="00812065">
          <w:rPr>
            <w:rStyle w:val="Hyperlink"/>
          </w:rPr>
          <w:t>overnment website</w:t>
        </w:r>
      </w:hyperlink>
      <w:r>
        <w:t>.</w:t>
      </w:r>
    </w:p>
    <w:p w14:paraId="638B5615" w14:textId="77777777" w:rsidR="0017589C" w:rsidRPr="0017589C" w:rsidRDefault="0017589C" w:rsidP="0017589C">
      <w:pPr>
        <w:pStyle w:val="Heading3"/>
      </w:pPr>
      <w:r w:rsidRPr="0017589C">
        <w:t xml:space="preserve">Full-time undergraduate student who </w:t>
      </w:r>
      <w:proofErr w:type="gramStart"/>
      <w:r w:rsidR="006F0AAA">
        <w:t>have</w:t>
      </w:r>
      <w:proofErr w:type="gramEnd"/>
      <w:r w:rsidRPr="0017589C">
        <w:t xml:space="preserve"> already applied for student finance </w:t>
      </w:r>
    </w:p>
    <w:p w14:paraId="1892AEA4" w14:textId="77777777" w:rsidR="004B3F3C" w:rsidRDefault="004B3F3C" w:rsidP="004B3F3C">
      <w:r>
        <w:t xml:space="preserve">You need to fill out the “DSA1 Slim Form”. You should be able to do this by logging into your student finance account. If this is not possible then you can download a paper form from the </w:t>
      </w:r>
      <w:hyperlink r:id="rId14" w:history="1">
        <w:r>
          <w:rPr>
            <w:rStyle w:val="Hyperlink"/>
          </w:rPr>
          <w:t>UK g</w:t>
        </w:r>
        <w:r w:rsidRPr="00812065">
          <w:rPr>
            <w:rStyle w:val="Hyperlink"/>
          </w:rPr>
          <w:t>overnment website</w:t>
        </w:r>
      </w:hyperlink>
      <w:r>
        <w:t>.</w:t>
      </w:r>
    </w:p>
    <w:p w14:paraId="046D0B13" w14:textId="77777777" w:rsidR="0017589C" w:rsidRPr="0017589C" w:rsidRDefault="0017589C" w:rsidP="0017589C">
      <w:pPr>
        <w:pStyle w:val="Heading3"/>
      </w:pPr>
      <w:r w:rsidRPr="0017589C">
        <w:t xml:space="preserve">Full-time undergraduate who </w:t>
      </w:r>
      <w:proofErr w:type="gramStart"/>
      <w:r>
        <w:t>have</w:t>
      </w:r>
      <w:proofErr w:type="gramEnd"/>
      <w:r w:rsidRPr="0017589C">
        <w:t xml:space="preserve"> not applied for student finance</w:t>
      </w:r>
    </w:p>
    <w:p w14:paraId="13DCB7E5" w14:textId="77777777" w:rsidR="006723E6" w:rsidRDefault="006723E6" w:rsidP="006723E6">
      <w:r>
        <w:t>You need to fill out the “DSA1 Full Form” as more information is needed from you.</w:t>
      </w:r>
    </w:p>
    <w:p w14:paraId="1587800B" w14:textId="6C78C396" w:rsidR="006723E6" w:rsidRDefault="006723E6" w:rsidP="006723E6">
      <w:r>
        <w:t>You should be able to do this by logging into your student finance account. If this is not possible then</w:t>
      </w:r>
      <w:r>
        <w:t xml:space="preserve"> </w:t>
      </w:r>
      <w:r>
        <w:t xml:space="preserve">you can download a paper form from the </w:t>
      </w:r>
      <w:hyperlink r:id="rId15" w:history="1">
        <w:r>
          <w:rPr>
            <w:rStyle w:val="Hyperlink"/>
          </w:rPr>
          <w:t>UK g</w:t>
        </w:r>
        <w:r w:rsidRPr="00812065">
          <w:rPr>
            <w:rStyle w:val="Hyperlink"/>
          </w:rPr>
          <w:t>overnment website</w:t>
        </w:r>
      </w:hyperlink>
      <w:r>
        <w:t>.</w:t>
      </w:r>
    </w:p>
    <w:p w14:paraId="0A47F426" w14:textId="77777777" w:rsidR="006723E6" w:rsidRDefault="006723E6" w:rsidP="006723E6">
      <w:r>
        <w:t>DDS will need to sign and stamp Section 5</w:t>
      </w:r>
    </w:p>
    <w:p w14:paraId="583E47EC" w14:textId="77777777" w:rsidR="0017589C" w:rsidRPr="0017589C" w:rsidRDefault="0017589C" w:rsidP="0017589C">
      <w:pPr>
        <w:pStyle w:val="Heading3"/>
      </w:pPr>
      <w:r w:rsidRPr="0017589C">
        <w:t>Postgraduate and part-time students</w:t>
      </w:r>
    </w:p>
    <w:p w14:paraId="206B944D" w14:textId="77777777" w:rsidR="00FE6DCF" w:rsidRDefault="00FE6DCF" w:rsidP="00FE6DCF">
      <w:r>
        <w:t>You need to fill out the “DSA1 Full Form”.</w:t>
      </w:r>
    </w:p>
    <w:p w14:paraId="5A251E12" w14:textId="77777777" w:rsidR="00FE6DCF" w:rsidRDefault="00FE6DCF" w:rsidP="00FE6DCF">
      <w:r>
        <w:t xml:space="preserve">You should be able to do this by logging into your student finance account. If this is not possible then you can download a paper form from the </w:t>
      </w:r>
      <w:hyperlink r:id="rId16" w:history="1">
        <w:r>
          <w:rPr>
            <w:rStyle w:val="Hyperlink"/>
          </w:rPr>
          <w:t>UK g</w:t>
        </w:r>
        <w:r w:rsidRPr="00812065">
          <w:rPr>
            <w:rStyle w:val="Hyperlink"/>
          </w:rPr>
          <w:t>overnment website</w:t>
        </w:r>
      </w:hyperlink>
      <w:r>
        <w:t>.</w:t>
      </w:r>
    </w:p>
    <w:p w14:paraId="5CFF790C" w14:textId="77777777" w:rsidR="00FE6DCF" w:rsidRDefault="00FE6DCF" w:rsidP="00FE6DCF">
      <w:r>
        <w:t>DDS will need to sign and stamp Section 5</w:t>
      </w:r>
    </w:p>
    <w:p w14:paraId="26F3366D" w14:textId="77777777" w:rsidR="0017589C" w:rsidRPr="0017589C" w:rsidRDefault="0017589C" w:rsidP="0017589C">
      <w:pPr>
        <w:pStyle w:val="Heading2"/>
      </w:pPr>
      <w:r w:rsidRPr="0017589C">
        <w:t>Submit your DSA form and medical evidence</w:t>
      </w:r>
    </w:p>
    <w:p w14:paraId="621A0AB3" w14:textId="77777777" w:rsidR="00130324" w:rsidRPr="00EC3753" w:rsidRDefault="00130324" w:rsidP="00130324">
      <w:r>
        <w:t xml:space="preserve">If you already have an online account, you can apply for DSA that way and upload your evidence directly. If you do not, you will need to submit both the application form and evidence by email to </w:t>
      </w:r>
      <w:hyperlink r:id="rId17" w:history="1">
        <w:r w:rsidRPr="00CE1B3E">
          <w:rPr>
            <w:rStyle w:val="Hyperlink"/>
          </w:rPr>
          <w:t>dsa_team@slc.co.uk</w:t>
        </w:r>
      </w:hyperlink>
      <w:r>
        <w:t xml:space="preserve">. If you fill this out in an appointment with a Disability Adviser, they can email it </w:t>
      </w:r>
      <w:r>
        <w:lastRenderedPageBreak/>
        <w:t>on your behalf. The exception to sending information electronically, is if you need to send any proof of identification, in which case you will need to do this yourself and send it recorded delivery.</w:t>
      </w:r>
    </w:p>
    <w:p w14:paraId="374E75D1" w14:textId="77777777" w:rsidR="0017589C" w:rsidRPr="0017589C" w:rsidRDefault="0017589C" w:rsidP="0017589C">
      <w:pPr>
        <w:pStyle w:val="Heading2"/>
      </w:pPr>
      <w:r w:rsidRPr="0017589C">
        <w:t>DSA1 Letter – Booking a Needs Assessment</w:t>
      </w:r>
    </w:p>
    <w:p w14:paraId="1A07C354" w14:textId="77777777" w:rsidR="00F7189E" w:rsidRPr="00F13E9A" w:rsidRDefault="00F7189E" w:rsidP="00F7189E">
      <w:r>
        <w:t xml:space="preserve">If your DSA Application is approved, you should receive a DSA1 Letter confirming this via email and in your Student Finance account and you will be invited to book a Needs Assessment (details of how to do so will be provided). Please book this promptly to avoid any delay to accessing your support.  </w:t>
      </w:r>
    </w:p>
    <w:p w14:paraId="36DD366C" w14:textId="77777777" w:rsidR="00F7189E" w:rsidRDefault="00F7189E" w:rsidP="00F7189E">
      <w:r>
        <w:t xml:space="preserve">The Needs Assessment will involve meeting with an assessor (usually online) who will recommend an individual package of support for you to be funded by Student Finance. This may include specialist software, equipment such as a laptop and NMH support such as Specialist One to One Study Skills Support. </w:t>
      </w:r>
    </w:p>
    <w:p w14:paraId="5F7D9CF5" w14:textId="77777777" w:rsidR="00F7189E" w:rsidRDefault="00F7189E" w:rsidP="00F7189E">
      <w:r>
        <w:t xml:space="preserve">Once this is completed, your Needs Assessor will send your Needs Assessment Report (NAR) to Student Finance who will process it. </w:t>
      </w:r>
    </w:p>
    <w:p w14:paraId="0A7AD541" w14:textId="77777777" w:rsidR="0017589C" w:rsidRPr="0017589C" w:rsidRDefault="0017589C" w:rsidP="0017589C">
      <w:pPr>
        <w:pStyle w:val="Heading2"/>
      </w:pPr>
      <w:r w:rsidRPr="0017589C">
        <w:t xml:space="preserve">DSA2 Letter </w:t>
      </w:r>
    </w:p>
    <w:p w14:paraId="007388EF" w14:textId="77777777" w:rsidR="00463984" w:rsidRDefault="00463984" w:rsidP="00463984">
      <w:r>
        <w:t xml:space="preserve">Once Student Finance have received your NAR they will issue you with a DSA2 letter which will tell you exactly what has been approved in terms of software, equipment and NMH support and who the suppliers are. </w:t>
      </w:r>
    </w:p>
    <w:p w14:paraId="6B58D645" w14:textId="77777777" w:rsidR="00463984" w:rsidRDefault="00463984" w:rsidP="00463984">
      <w:r>
        <w:t xml:space="preserve">Once you have received this letter it is your responsibility to start ordering the items listed on the letter, by either calling the provider listed or emailing them with the reference number provided. </w:t>
      </w:r>
    </w:p>
    <w:p w14:paraId="4A20FDAB" w14:textId="77777777" w:rsidR="00463984" w:rsidRDefault="00463984" w:rsidP="00463984">
      <w:r>
        <w:t>You may also be entitled to software training which you can book and organise in the same way.</w:t>
      </w:r>
    </w:p>
    <w:p w14:paraId="17646A52" w14:textId="3A1CB606" w:rsidR="00EE4352" w:rsidRPr="00EE4352" w:rsidRDefault="00463984" w:rsidP="00EE4352">
      <w:r>
        <w:t xml:space="preserve">If you need assistance, you can attend one of DDS’s </w:t>
      </w:r>
      <w:hyperlink r:id="rId18" w:history="1">
        <w:r w:rsidRPr="00812065">
          <w:rPr>
            <w:rStyle w:val="Hyperlink"/>
          </w:rPr>
          <w:t>DSA Clinics</w:t>
        </w:r>
      </w:hyperlink>
      <w:r>
        <w:t xml:space="preserve">, meet with a Disability Adviser, or contact </w:t>
      </w:r>
      <w:hyperlink r:id="rId19" w:history="1">
        <w:r w:rsidRPr="00571201">
          <w:rPr>
            <w:rStyle w:val="Hyperlink"/>
          </w:rPr>
          <w:t>dds@qmul.ac.uk</w:t>
        </w:r>
      </w:hyperlink>
      <w:r>
        <w:t xml:space="preserve"> who can also provide you with guidance.</w:t>
      </w:r>
    </w:p>
    <w:sectPr w:rsidR="00EE4352" w:rsidRPr="00EE4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C0"/>
    <w:rsid w:val="00041ACF"/>
    <w:rsid w:val="00130324"/>
    <w:rsid w:val="0017589C"/>
    <w:rsid w:val="001C5818"/>
    <w:rsid w:val="00305228"/>
    <w:rsid w:val="003A40CF"/>
    <w:rsid w:val="00463984"/>
    <w:rsid w:val="0047237A"/>
    <w:rsid w:val="004964D8"/>
    <w:rsid w:val="004B3F3C"/>
    <w:rsid w:val="005A6F00"/>
    <w:rsid w:val="006278C3"/>
    <w:rsid w:val="00646AF5"/>
    <w:rsid w:val="006723E6"/>
    <w:rsid w:val="006F0AAA"/>
    <w:rsid w:val="00A5161F"/>
    <w:rsid w:val="00A64CB2"/>
    <w:rsid w:val="00DB1EC0"/>
    <w:rsid w:val="00EE4352"/>
    <w:rsid w:val="00F43E58"/>
    <w:rsid w:val="00F7189E"/>
    <w:rsid w:val="00FE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F4C0"/>
  <w15:chartTrackingRefBased/>
  <w15:docId w15:val="{479E904D-D70A-4D2D-9E90-C1203B3F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A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3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58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352"/>
    <w:rPr>
      <w:color w:val="0563C1" w:themeColor="hyperlink"/>
      <w:u w:val="single"/>
    </w:rPr>
  </w:style>
  <w:style w:type="character" w:customStyle="1" w:styleId="Heading2Char">
    <w:name w:val="Heading 2 Char"/>
    <w:basedOn w:val="DefaultParagraphFont"/>
    <w:link w:val="Heading2"/>
    <w:uiPriority w:val="9"/>
    <w:rsid w:val="00EE43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589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7589C"/>
    <w:rPr>
      <w:color w:val="954F72" w:themeColor="followedHyperlink"/>
      <w:u w:val="single"/>
    </w:rPr>
  </w:style>
  <w:style w:type="character" w:customStyle="1" w:styleId="Heading1Char">
    <w:name w:val="Heading 1 Char"/>
    <w:basedOn w:val="DefaultParagraphFont"/>
    <w:link w:val="Heading1"/>
    <w:uiPriority w:val="9"/>
    <w:rsid w:val="006F0A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s@qmul.ac.uk" TargetMode="External"/><Relationship Id="rId13" Type="http://schemas.openxmlformats.org/officeDocument/2006/relationships/hyperlink" Target="https://www.gov.uk/disabled-students-allowance-dsa/how-to-claim" TargetMode="External"/><Relationship Id="rId18" Type="http://schemas.openxmlformats.org/officeDocument/2006/relationships/hyperlink" Target="https://www.qmul.ac.uk/disability-and-dyslexia-service/guidance/disabled-students-allowance/disabled-students-allowance-clini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gov.uk/disabled-students-allowance-dsa" TargetMode="External"/><Relationship Id="rId12" Type="http://schemas.openxmlformats.org/officeDocument/2006/relationships/hyperlink" Target="https://www.qmul.ac.uk/disability-and-dyslexia-service/guidance/disabled-students-allowance/disabled-students-allowance-clinic/" TargetMode="External"/><Relationship Id="rId17" Type="http://schemas.openxmlformats.org/officeDocument/2006/relationships/hyperlink" Target="mailto:dsa_team@slc.co.uk" TargetMode="External"/><Relationship Id="rId2" Type="http://schemas.openxmlformats.org/officeDocument/2006/relationships/customXml" Target="../customXml/item2.xml"/><Relationship Id="rId16" Type="http://schemas.openxmlformats.org/officeDocument/2006/relationships/hyperlink" Target="https://www.gov.uk/student-finance-fo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mul.ac.uk/disability-and-dyslexia-service/guidance/diagnostic-screening-and-assessment/" TargetMode="External"/><Relationship Id="rId5" Type="http://schemas.openxmlformats.org/officeDocument/2006/relationships/settings" Target="settings.xml"/><Relationship Id="rId15" Type="http://schemas.openxmlformats.org/officeDocument/2006/relationships/hyperlink" Target="https://www.gov.uk/student-finance-forms" TargetMode="External"/><Relationship Id="rId10" Type="http://schemas.openxmlformats.org/officeDocument/2006/relationships/hyperlink" Target="mailto:dds@qmul.ac.uk" TargetMode="External"/><Relationship Id="rId19" Type="http://schemas.openxmlformats.org/officeDocument/2006/relationships/hyperlink" Target="mailto:dds@qmul.ac.uk" TargetMode="External"/><Relationship Id="rId4" Type="http://schemas.openxmlformats.org/officeDocument/2006/relationships/styles" Target="styles.xml"/><Relationship Id="rId9" Type="http://schemas.openxmlformats.org/officeDocument/2006/relationships/hyperlink" Target="https://www.qmul.ac.uk/disability-and-dyslexia-service/guidance/disabled-students-allowance/disabled-students-allowance-clinic/" TargetMode="External"/><Relationship Id="rId14" Type="http://schemas.openxmlformats.org/officeDocument/2006/relationships/hyperlink" Target="https://www.gov.uk/student-financ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1EF8E9256E24C81798E9A71712536" ma:contentTypeVersion="20" ma:contentTypeDescription="Create a new document." ma:contentTypeScope="" ma:versionID="b13d8aa7b652c919ad4887c7189c803e">
  <xsd:schema xmlns:xsd="http://www.w3.org/2001/XMLSchema" xmlns:xs="http://www.w3.org/2001/XMLSchema" xmlns:p="http://schemas.microsoft.com/office/2006/metadata/properties" xmlns:ns1="http://schemas.microsoft.com/sharepoint/v3" xmlns:ns2="87939ff8-fce5-468a-a881-4c1fe8783bc4" xmlns:ns3="6649982f-b66b-4072-8006-4697fed55f9d" xmlns:ns4="d5efd484-15aa-41a0-83f6-0646502cb6d6" targetNamespace="http://schemas.microsoft.com/office/2006/metadata/properties" ma:root="true" ma:fieldsID="574265b2bbc0031df66d4912b3197b26" ns1:_="" ns2:_="" ns3:_="" ns4:_="">
    <xsd:import namespace="http://schemas.microsoft.com/sharepoint/v3"/>
    <xsd:import namespace="87939ff8-fce5-468a-a881-4c1fe8783bc4"/>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39ff8-fce5-468a-a881-4c1fe8783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69fc4c8-80c3-4164-b0ed-6223536b129d}"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5efd484-15aa-41a0-83f6-0646502cb6d6" xsi:nil="true"/>
    <lcf76f155ced4ddcb4097134ff3c332f xmlns="87939ff8-fce5-468a-a881-4c1fe8783bc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F5A5A0A-91A3-4BE0-9E58-F04D0D3ADD24}">
  <ds:schemaRefs>
    <ds:schemaRef ds:uri="http://schemas.microsoft.com/sharepoint/v3/contenttype/forms"/>
  </ds:schemaRefs>
</ds:datastoreItem>
</file>

<file path=customXml/itemProps2.xml><?xml version="1.0" encoding="utf-8"?>
<ds:datastoreItem xmlns:ds="http://schemas.openxmlformats.org/officeDocument/2006/customXml" ds:itemID="{CB18E089-7998-4FAB-8FB7-60A3C7A78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39ff8-fce5-468a-a881-4c1fe8783bc4"/>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71FD9-4E2A-4427-972F-41CCCF62CEED}">
  <ds:schemaRefs>
    <ds:schemaRef ds:uri="http://schemas.microsoft.com/office/2006/metadata/properties"/>
    <ds:schemaRef ds:uri="http://schemas.microsoft.com/office/infopath/2007/PartnerControls"/>
    <ds:schemaRef ds:uri="http://schemas.microsoft.com/sharepoint/v3"/>
    <ds:schemaRef ds:uri="d5efd484-15aa-41a0-83f6-0646502cb6d6"/>
    <ds:schemaRef ds:uri="87939ff8-fce5-468a-a881-4c1fe8783bc4"/>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Brownsmith</dc:creator>
  <cp:keywords/>
  <dc:description/>
  <cp:lastModifiedBy>Ashleigh Brownsmith</cp:lastModifiedBy>
  <cp:revision>13</cp:revision>
  <dcterms:created xsi:type="dcterms:W3CDTF">2021-08-06T12:54:00Z</dcterms:created>
  <dcterms:modified xsi:type="dcterms:W3CDTF">2026-05-12T17:36:00Z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0x0101003431EF8E9256E24C81798E9A71712536</vt:lpwstr>
  </property>
</Properties>
</file>