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AB0D1" w14:textId="079DF27C" w:rsidR="00A92355" w:rsidRPr="00A92355" w:rsidRDefault="00434F1C" w:rsidP="00A92355">
      <w:pPr>
        <w:pStyle w:val="Heading1"/>
        <w:spacing w:after="240"/>
      </w:pPr>
      <w:r>
        <w:t>Application for Provision of Non-Specialist Human Support</w:t>
      </w:r>
    </w:p>
    <w:p w14:paraId="3ACDE0DB" w14:textId="41D2F058" w:rsidR="00A92355" w:rsidRPr="00A92355" w:rsidRDefault="00A92355" w:rsidP="00A92355">
      <w:pPr>
        <w:pStyle w:val="Heading2"/>
        <w:pBdr>
          <w:top w:val="single" w:sz="4" w:space="1" w:color="auto"/>
          <w:left w:val="single" w:sz="4" w:space="4" w:color="auto"/>
          <w:bottom w:val="single" w:sz="4" w:space="1" w:color="auto"/>
          <w:right w:val="single" w:sz="4" w:space="4" w:color="auto"/>
        </w:pBdr>
        <w:jc w:val="center"/>
      </w:pPr>
      <w:r w:rsidRPr="00CA7724">
        <w:t>Specialist Study and Skills / Mentoring</w:t>
      </w:r>
    </w:p>
    <w:p w14:paraId="545B4186" w14:textId="5A44D04F" w:rsidR="00A92355" w:rsidRPr="00A92355" w:rsidRDefault="00A92355" w:rsidP="00A92355">
      <w:pPr>
        <w:pBdr>
          <w:top w:val="single" w:sz="4" w:space="1" w:color="auto"/>
          <w:left w:val="single" w:sz="4" w:space="4" w:color="auto"/>
          <w:bottom w:val="single" w:sz="4" w:space="1" w:color="auto"/>
          <w:right w:val="single" w:sz="4" w:space="4" w:color="auto"/>
        </w:pBdr>
        <w:spacing w:after="0"/>
        <w:jc w:val="center"/>
        <w:rPr>
          <w:b/>
        </w:rPr>
      </w:pPr>
      <w:r>
        <w:t xml:space="preserve">Specialist One to One Study Skills/Mentoring will still be provided through the DSA, where appropriate.  If you are international student requiring these forms of support please make an appointment to speak to an adviser by emailing </w:t>
      </w:r>
      <w:hyperlink r:id="rId6" w:history="1">
        <w:r w:rsidRPr="008053C3">
          <w:rPr>
            <w:rStyle w:val="Hyperlink"/>
          </w:rPr>
          <w:t>dds@qmul.ac.uk</w:t>
        </w:r>
      </w:hyperlink>
      <w:r>
        <w:rPr>
          <w:rStyle w:val="Hyperlink"/>
        </w:rPr>
        <w:t>.</w:t>
      </w:r>
      <w:r w:rsidRPr="00A92355">
        <w:rPr>
          <w:rStyle w:val="Hyperlink"/>
          <w:u w:val="none"/>
        </w:rPr>
        <w:t xml:space="preserve">  </w:t>
      </w:r>
      <w:r w:rsidRPr="00A92355">
        <w:rPr>
          <w:b/>
        </w:rPr>
        <w:t>You do not need to continue completing this form if you do not need any other form of human support.</w:t>
      </w:r>
    </w:p>
    <w:p w14:paraId="757B242B" w14:textId="77777777" w:rsidR="00A92355" w:rsidRPr="00A92355" w:rsidRDefault="00A92355" w:rsidP="00A92355">
      <w:pPr>
        <w:spacing w:after="0"/>
        <w:rPr>
          <w:color w:val="0563C1" w:themeColor="hyperlink"/>
          <w:u w:val="single"/>
        </w:rPr>
      </w:pPr>
    </w:p>
    <w:p w14:paraId="73FF7862" w14:textId="77777777" w:rsidR="00434F1C" w:rsidRDefault="00434F1C" w:rsidP="00434F1C">
      <w:r>
        <w:t>Name of Student:</w:t>
      </w:r>
    </w:p>
    <w:p w14:paraId="2ABA4F99" w14:textId="33A3EBA4" w:rsidR="00434F1C" w:rsidRDefault="002E0402" w:rsidP="00434F1C">
      <w:r>
        <w:t>QMUL student</w:t>
      </w:r>
      <w:r w:rsidR="00434F1C">
        <w:t xml:space="preserve"> </w:t>
      </w:r>
      <w:r>
        <w:t>n</w:t>
      </w:r>
      <w:r w:rsidR="00434F1C">
        <w:t>umber</w:t>
      </w:r>
      <w:r w:rsidR="00E60642">
        <w:t xml:space="preserve"> (where available)</w:t>
      </w:r>
      <w:r w:rsidR="00434F1C">
        <w:t>:</w:t>
      </w:r>
    </w:p>
    <w:p w14:paraId="51294AF2" w14:textId="77777777" w:rsidR="00A92355" w:rsidRDefault="00434F1C" w:rsidP="00434F1C">
      <w:r>
        <w:t xml:space="preserve">Course: </w:t>
      </w:r>
    </w:p>
    <w:p w14:paraId="5789F409" w14:textId="5357DDDF" w:rsidR="00A92355" w:rsidRPr="00A92355" w:rsidRDefault="00A92355" w:rsidP="00434F1C">
      <w:pPr>
        <w:rPr>
          <w:u w:val="single"/>
        </w:rPr>
      </w:pPr>
      <w:r>
        <w:t xml:space="preserve">Study </w:t>
      </w:r>
      <w:r w:rsidR="00434F1C">
        <w:t>Year</w:t>
      </w:r>
      <w:r>
        <w:t xml:space="preserve">: </w:t>
      </w:r>
      <w:r>
        <w:tab/>
      </w:r>
      <w:r>
        <w:tab/>
      </w:r>
      <w:r>
        <w:tab/>
        <w:t xml:space="preserve">Number of Years:  </w:t>
      </w:r>
    </w:p>
    <w:p w14:paraId="4FFA919A" w14:textId="77777777" w:rsidR="00434F1C" w:rsidRDefault="00434F1C" w:rsidP="00A92355">
      <w:pPr>
        <w:pBdr>
          <w:top w:val="single" w:sz="4" w:space="1" w:color="auto"/>
          <w:left w:val="single" w:sz="4" w:space="4" w:color="auto"/>
          <w:bottom w:val="single" w:sz="4" w:space="1" w:color="auto"/>
          <w:right w:val="single" w:sz="4" w:space="1" w:color="auto"/>
        </w:pBdr>
      </w:pPr>
      <w:r>
        <w:t>What human support have you received in previous studies?</w:t>
      </w:r>
    </w:p>
    <w:p w14:paraId="5AB09E74" w14:textId="77777777" w:rsidR="00434F1C" w:rsidRDefault="00434F1C" w:rsidP="00A92355">
      <w:pPr>
        <w:pBdr>
          <w:top w:val="single" w:sz="4" w:space="1" w:color="auto"/>
          <w:left w:val="single" w:sz="4" w:space="4" w:color="auto"/>
          <w:bottom w:val="single" w:sz="4" w:space="1" w:color="auto"/>
          <w:right w:val="single" w:sz="4" w:space="1" w:color="auto"/>
        </w:pBdr>
      </w:pPr>
    </w:p>
    <w:p w14:paraId="44BBBC5B" w14:textId="77777777" w:rsidR="00434F1C" w:rsidRDefault="00434F1C" w:rsidP="00A92355">
      <w:pPr>
        <w:pBdr>
          <w:top w:val="single" w:sz="4" w:space="1" w:color="auto"/>
          <w:left w:val="single" w:sz="4" w:space="4" w:color="auto"/>
          <w:bottom w:val="single" w:sz="4" w:space="1" w:color="auto"/>
          <w:right w:val="single" w:sz="4" w:space="1" w:color="auto"/>
        </w:pBdr>
      </w:pPr>
    </w:p>
    <w:p w14:paraId="09B29BF3" w14:textId="77777777" w:rsidR="00A92355" w:rsidRDefault="00A92355" w:rsidP="00A92355">
      <w:pPr>
        <w:pBdr>
          <w:top w:val="single" w:sz="4" w:space="1" w:color="auto"/>
          <w:left w:val="single" w:sz="4" w:space="4" w:color="auto"/>
          <w:bottom w:val="single" w:sz="4" w:space="1" w:color="auto"/>
          <w:right w:val="single" w:sz="4" w:space="1" w:color="auto"/>
        </w:pBdr>
      </w:pPr>
    </w:p>
    <w:p w14:paraId="7135BE54" w14:textId="2F7EADF6" w:rsidR="00434F1C" w:rsidRPr="00A26886" w:rsidRDefault="00434F1C" w:rsidP="00434F1C">
      <w:pPr>
        <w:rPr>
          <w:b/>
        </w:rPr>
      </w:pPr>
      <w:r>
        <w:rPr>
          <w:b/>
        </w:rPr>
        <w:t xml:space="preserve">Non-Specialist Human </w:t>
      </w:r>
      <w:r w:rsidRPr="00A26886">
        <w:rPr>
          <w:b/>
        </w:rPr>
        <w:t>Support Requested from QMUL</w:t>
      </w:r>
      <w:r w:rsidR="00A92355">
        <w:rPr>
          <w:b/>
        </w:rPr>
        <w:t xml:space="preserve"> (please circle/highlight)</w:t>
      </w:r>
    </w:p>
    <w:tbl>
      <w:tblPr>
        <w:tblStyle w:val="TableGrid"/>
        <w:tblW w:w="0" w:type="auto"/>
        <w:tblLook w:val="04A0" w:firstRow="1" w:lastRow="0" w:firstColumn="1" w:lastColumn="0" w:noHBand="0" w:noVBand="1"/>
      </w:tblPr>
      <w:tblGrid>
        <w:gridCol w:w="3003"/>
        <w:gridCol w:w="4222"/>
        <w:gridCol w:w="1791"/>
      </w:tblGrid>
      <w:tr w:rsidR="00434F1C" w:rsidRPr="00D70DF1" w14:paraId="1881A756" w14:textId="77777777" w:rsidTr="005543ED">
        <w:tc>
          <w:tcPr>
            <w:tcW w:w="3003" w:type="dxa"/>
          </w:tcPr>
          <w:p w14:paraId="35D3A376" w14:textId="77777777" w:rsidR="00434F1C" w:rsidRPr="00D70DF1" w:rsidRDefault="00434F1C" w:rsidP="005543ED">
            <w:pPr>
              <w:rPr>
                <w:b/>
              </w:rPr>
            </w:pPr>
            <w:r w:rsidRPr="00D70DF1">
              <w:rPr>
                <w:b/>
              </w:rPr>
              <w:t>Role</w:t>
            </w:r>
          </w:p>
        </w:tc>
        <w:tc>
          <w:tcPr>
            <w:tcW w:w="4222" w:type="dxa"/>
          </w:tcPr>
          <w:p w14:paraId="1332C4F4" w14:textId="77777777" w:rsidR="00434F1C" w:rsidRPr="00D70DF1" w:rsidRDefault="00434F1C" w:rsidP="005543ED">
            <w:pPr>
              <w:rPr>
                <w:b/>
              </w:rPr>
            </w:pPr>
            <w:r>
              <w:rPr>
                <w:b/>
              </w:rPr>
              <w:t>Role Description</w:t>
            </w:r>
          </w:p>
        </w:tc>
        <w:tc>
          <w:tcPr>
            <w:tcW w:w="1791" w:type="dxa"/>
          </w:tcPr>
          <w:p w14:paraId="1DBA8B60" w14:textId="77777777" w:rsidR="00434F1C" w:rsidRPr="00D70DF1" w:rsidRDefault="00434F1C" w:rsidP="005543ED">
            <w:pPr>
              <w:rPr>
                <w:b/>
              </w:rPr>
            </w:pPr>
            <w:r>
              <w:rPr>
                <w:b/>
              </w:rPr>
              <w:t>Requested?</w:t>
            </w:r>
          </w:p>
        </w:tc>
      </w:tr>
      <w:tr w:rsidR="00434F1C" w14:paraId="44405BBC" w14:textId="77777777" w:rsidTr="005543ED">
        <w:tc>
          <w:tcPr>
            <w:tcW w:w="3003" w:type="dxa"/>
          </w:tcPr>
          <w:p w14:paraId="40FD5054" w14:textId="77777777" w:rsidR="00434F1C" w:rsidRDefault="00434F1C" w:rsidP="005543ED">
            <w:r>
              <w:t>Practical Support Assistant</w:t>
            </w:r>
          </w:p>
        </w:tc>
        <w:tc>
          <w:tcPr>
            <w:tcW w:w="4222" w:type="dxa"/>
          </w:tcPr>
          <w:p w14:paraId="50FF884C" w14:textId="77777777" w:rsidR="00434F1C" w:rsidRDefault="00434F1C" w:rsidP="005543ED">
            <w:r>
              <w:t>Someone to assist access to QMUL buildings and facilities, e.g. someone to open doors.</w:t>
            </w:r>
          </w:p>
        </w:tc>
        <w:tc>
          <w:tcPr>
            <w:tcW w:w="1791" w:type="dxa"/>
          </w:tcPr>
          <w:p w14:paraId="761CA705" w14:textId="77777777" w:rsidR="00434F1C" w:rsidRDefault="00434F1C" w:rsidP="005543ED">
            <w:r>
              <w:t>Yes/No</w:t>
            </w:r>
          </w:p>
        </w:tc>
      </w:tr>
      <w:tr w:rsidR="00434F1C" w14:paraId="5A412173" w14:textId="77777777" w:rsidTr="005543ED">
        <w:tc>
          <w:tcPr>
            <w:tcW w:w="3003" w:type="dxa"/>
          </w:tcPr>
          <w:p w14:paraId="740C0AF1" w14:textId="77777777" w:rsidR="00434F1C" w:rsidRDefault="00434F1C" w:rsidP="005543ED">
            <w:r>
              <w:t>Book fetching Service</w:t>
            </w:r>
          </w:p>
        </w:tc>
        <w:tc>
          <w:tcPr>
            <w:tcW w:w="4222" w:type="dxa"/>
          </w:tcPr>
          <w:p w14:paraId="0D0CC2FA" w14:textId="77777777" w:rsidR="00434F1C" w:rsidRDefault="00434F1C" w:rsidP="005543ED">
            <w:r>
              <w:t>Access to the Library Service’s book fetching service.</w:t>
            </w:r>
          </w:p>
        </w:tc>
        <w:tc>
          <w:tcPr>
            <w:tcW w:w="1791" w:type="dxa"/>
          </w:tcPr>
          <w:p w14:paraId="3DA0BB60" w14:textId="77777777" w:rsidR="00434F1C" w:rsidRDefault="00434F1C" w:rsidP="005543ED">
            <w:r>
              <w:t>Yes/No</w:t>
            </w:r>
          </w:p>
        </w:tc>
      </w:tr>
      <w:tr w:rsidR="00434F1C" w14:paraId="766C5E9F" w14:textId="77777777" w:rsidTr="005543ED">
        <w:tc>
          <w:tcPr>
            <w:tcW w:w="3003" w:type="dxa"/>
          </w:tcPr>
          <w:p w14:paraId="0FAD0EE0" w14:textId="77777777" w:rsidR="00434F1C" w:rsidRDefault="00434F1C" w:rsidP="005543ED">
            <w:r>
              <w:t>Reader</w:t>
            </w:r>
          </w:p>
        </w:tc>
        <w:tc>
          <w:tcPr>
            <w:tcW w:w="4222" w:type="dxa"/>
          </w:tcPr>
          <w:p w14:paraId="7D204F88" w14:textId="77777777" w:rsidR="00434F1C" w:rsidRDefault="00434F1C" w:rsidP="005543ED">
            <w:r>
              <w:t>Someone to read aloud course texts. NB: this will be provided in exams by the university.</w:t>
            </w:r>
          </w:p>
        </w:tc>
        <w:tc>
          <w:tcPr>
            <w:tcW w:w="1791" w:type="dxa"/>
          </w:tcPr>
          <w:p w14:paraId="5B982265" w14:textId="77777777" w:rsidR="00434F1C" w:rsidRDefault="00434F1C" w:rsidP="005543ED">
            <w:r>
              <w:t>Yes/No</w:t>
            </w:r>
          </w:p>
        </w:tc>
      </w:tr>
      <w:tr w:rsidR="00434F1C" w14:paraId="62FF5B5C" w14:textId="77777777" w:rsidTr="005543ED">
        <w:tc>
          <w:tcPr>
            <w:tcW w:w="3003" w:type="dxa"/>
          </w:tcPr>
          <w:p w14:paraId="3676E31D" w14:textId="77777777" w:rsidR="00434F1C" w:rsidRDefault="00434F1C" w:rsidP="005543ED">
            <w:r>
              <w:t>Workshop / Laboratory Assistant</w:t>
            </w:r>
          </w:p>
        </w:tc>
        <w:tc>
          <w:tcPr>
            <w:tcW w:w="4222" w:type="dxa"/>
          </w:tcPr>
          <w:p w14:paraId="09F39200" w14:textId="77777777" w:rsidR="00434F1C" w:rsidRDefault="00434F1C" w:rsidP="005543ED">
            <w:r>
              <w:t xml:space="preserve">Someone to facilitate students’ activities in a workshop or laboratory. This person would act as a pair of hands for the student and would act under instruction from the student. </w:t>
            </w:r>
          </w:p>
        </w:tc>
        <w:tc>
          <w:tcPr>
            <w:tcW w:w="1791" w:type="dxa"/>
          </w:tcPr>
          <w:p w14:paraId="6034C1E5" w14:textId="77777777" w:rsidR="00434F1C" w:rsidRDefault="00434F1C" w:rsidP="005543ED">
            <w:r>
              <w:t>Yes/No</w:t>
            </w:r>
          </w:p>
        </w:tc>
      </w:tr>
      <w:tr w:rsidR="00434F1C" w14:paraId="1BD5424E" w14:textId="77777777" w:rsidTr="005543ED">
        <w:tc>
          <w:tcPr>
            <w:tcW w:w="3003" w:type="dxa"/>
          </w:tcPr>
          <w:p w14:paraId="7960CB35" w14:textId="77777777" w:rsidR="00434F1C" w:rsidRDefault="00434F1C" w:rsidP="005543ED">
            <w:r>
              <w:t>Note Taker</w:t>
            </w:r>
          </w:p>
        </w:tc>
        <w:tc>
          <w:tcPr>
            <w:tcW w:w="4222" w:type="dxa"/>
          </w:tcPr>
          <w:p w14:paraId="1160BAF3" w14:textId="77777777" w:rsidR="00434F1C" w:rsidRDefault="00434F1C" w:rsidP="005543ED">
            <w:r>
              <w:t xml:space="preserve">A human note-taker to handwrite or word process notes in lectures. </w:t>
            </w:r>
          </w:p>
        </w:tc>
        <w:tc>
          <w:tcPr>
            <w:tcW w:w="1791" w:type="dxa"/>
          </w:tcPr>
          <w:p w14:paraId="46F0B825" w14:textId="77777777" w:rsidR="00434F1C" w:rsidRDefault="00434F1C" w:rsidP="005543ED">
            <w:r>
              <w:t>Yes/No</w:t>
            </w:r>
          </w:p>
        </w:tc>
      </w:tr>
    </w:tbl>
    <w:p w14:paraId="5F5D5C29" w14:textId="77777777" w:rsidR="00434F1C" w:rsidRDefault="00434F1C" w:rsidP="00434F1C"/>
    <w:p w14:paraId="1C7A1365" w14:textId="77777777" w:rsidR="00434F1C" w:rsidRDefault="00434F1C" w:rsidP="00434F1C">
      <w:pPr>
        <w:pBdr>
          <w:top w:val="single" w:sz="4" w:space="1" w:color="auto"/>
          <w:left w:val="single" w:sz="4" w:space="4" w:color="auto"/>
          <w:bottom w:val="single" w:sz="4" w:space="1" w:color="auto"/>
          <w:right w:val="single" w:sz="4" w:space="4" w:color="auto"/>
        </w:pBdr>
      </w:pPr>
      <w:r>
        <w:t>How do you envisage the role(s) supporting your specific disability-related needs?</w:t>
      </w:r>
    </w:p>
    <w:p w14:paraId="516C2722" w14:textId="77777777" w:rsidR="00A92355" w:rsidRDefault="00A92355" w:rsidP="00434F1C">
      <w:pPr>
        <w:pBdr>
          <w:top w:val="single" w:sz="4" w:space="1" w:color="auto"/>
          <w:left w:val="single" w:sz="4" w:space="4" w:color="auto"/>
          <w:bottom w:val="single" w:sz="4" w:space="1" w:color="auto"/>
          <w:right w:val="single" w:sz="4" w:space="4" w:color="auto"/>
        </w:pBdr>
      </w:pPr>
    </w:p>
    <w:p w14:paraId="3B5F8623" w14:textId="77777777" w:rsidR="00B86A6B" w:rsidRDefault="00B86A6B" w:rsidP="00434F1C">
      <w:pPr>
        <w:pBdr>
          <w:top w:val="single" w:sz="4" w:space="1" w:color="auto"/>
          <w:left w:val="single" w:sz="4" w:space="4" w:color="auto"/>
          <w:bottom w:val="single" w:sz="4" w:space="1" w:color="auto"/>
          <w:right w:val="single" w:sz="4" w:space="4" w:color="auto"/>
        </w:pBdr>
      </w:pPr>
    </w:p>
    <w:p w14:paraId="41748E08" w14:textId="77777777" w:rsidR="00434F1C" w:rsidRDefault="00434F1C" w:rsidP="00434F1C">
      <w:pPr>
        <w:pBdr>
          <w:top w:val="single" w:sz="4" w:space="1" w:color="auto"/>
          <w:left w:val="single" w:sz="4" w:space="4" w:color="auto"/>
          <w:bottom w:val="single" w:sz="4" w:space="1" w:color="auto"/>
          <w:right w:val="single" w:sz="4" w:space="4" w:color="auto"/>
        </w:pBdr>
      </w:pPr>
    </w:p>
    <w:p w14:paraId="2F799D0D" w14:textId="77777777" w:rsidR="00434F1C" w:rsidRDefault="00434F1C" w:rsidP="00434F1C">
      <w:pPr>
        <w:pBdr>
          <w:top w:val="single" w:sz="4" w:space="1" w:color="auto"/>
          <w:left w:val="single" w:sz="4" w:space="4" w:color="auto"/>
          <w:bottom w:val="single" w:sz="4" w:space="1" w:color="auto"/>
          <w:right w:val="single" w:sz="4" w:space="4" w:color="auto"/>
        </w:pBdr>
      </w:pPr>
    </w:p>
    <w:p w14:paraId="5F707A51" w14:textId="6A543419" w:rsidR="00FC5858" w:rsidRPr="00B86A6B" w:rsidRDefault="00434F1C" w:rsidP="00B86A6B">
      <w:pPr>
        <w:spacing w:before="240"/>
      </w:pPr>
      <w:r>
        <w:t>Signed</w:t>
      </w:r>
      <w:r w:rsidR="00B86A6B">
        <w:tab/>
      </w:r>
      <w:r w:rsidR="00B86A6B">
        <w:tab/>
      </w:r>
      <w:r w:rsidR="00B86A6B">
        <w:tab/>
      </w:r>
      <w:r w:rsidR="00B86A6B">
        <w:tab/>
      </w:r>
      <w:r w:rsidR="00B86A6B">
        <w:tab/>
      </w:r>
      <w:r w:rsidR="00B86A6B">
        <w:tab/>
      </w:r>
      <w:r w:rsidR="00B86A6B">
        <w:tab/>
      </w:r>
      <w:r w:rsidR="00B86A6B">
        <w:tab/>
      </w:r>
      <w:r w:rsidR="00B86A6B">
        <w:tab/>
      </w:r>
      <w:r w:rsidR="00B86A6B">
        <w:tab/>
      </w:r>
      <w:r w:rsidR="00B86A6B">
        <w:tab/>
      </w:r>
      <w:r>
        <w:t>Date</w:t>
      </w:r>
    </w:p>
    <w:sectPr w:rsidR="00FC5858" w:rsidRPr="00B86A6B" w:rsidSect="00A92355">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02FF7" w14:textId="77777777" w:rsidR="00B86A6B" w:rsidRDefault="00B86A6B" w:rsidP="00B86A6B">
      <w:pPr>
        <w:spacing w:after="0" w:line="240" w:lineRule="auto"/>
      </w:pPr>
      <w:r>
        <w:separator/>
      </w:r>
    </w:p>
  </w:endnote>
  <w:endnote w:type="continuationSeparator" w:id="0">
    <w:p w14:paraId="79795111" w14:textId="77777777" w:rsidR="00B86A6B" w:rsidRDefault="00B86A6B" w:rsidP="00B86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61B0" w14:textId="77777777" w:rsidR="0093324A" w:rsidRDefault="0093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97AB" w14:textId="3CB6465E" w:rsidR="00B86A6B" w:rsidRDefault="00B86A6B" w:rsidP="00B86A6B">
    <w:pPr>
      <w:pStyle w:val="Footer"/>
      <w:jc w:val="center"/>
    </w:pPr>
    <w:r>
      <w:t xml:space="preserve">This form should be returned to DDS in Room </w:t>
    </w:r>
    <w:r w:rsidR="0093324A">
      <w:t>3</w:t>
    </w:r>
    <w:r>
      <w:t xml:space="preserve">.06, </w:t>
    </w:r>
    <w:r w:rsidR="0093324A">
      <w:t xml:space="preserve">Francis </w:t>
    </w:r>
    <w:bookmarkStart w:id="0" w:name="_GoBack"/>
    <w:bookmarkEnd w:id="0"/>
    <w:r>
      <w:t xml:space="preserve">Bancroft Building (Mile End Campus), or printed, signed, scanned and emailed to </w:t>
    </w:r>
    <w:hyperlink r:id="rId1" w:history="1">
      <w:r w:rsidRPr="00113BEB">
        <w:rPr>
          <w:rStyle w:val="Hyperlink"/>
        </w:rPr>
        <w:t>dds@qmul.ac.uk</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AE44B" w14:textId="77777777" w:rsidR="0093324A" w:rsidRDefault="0093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CAC6D" w14:textId="77777777" w:rsidR="00B86A6B" w:rsidRDefault="00B86A6B" w:rsidP="00B86A6B">
      <w:pPr>
        <w:spacing w:after="0" w:line="240" w:lineRule="auto"/>
      </w:pPr>
      <w:r>
        <w:separator/>
      </w:r>
    </w:p>
  </w:footnote>
  <w:footnote w:type="continuationSeparator" w:id="0">
    <w:p w14:paraId="73A768FD" w14:textId="77777777" w:rsidR="00B86A6B" w:rsidRDefault="00B86A6B" w:rsidP="00B86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C33C" w14:textId="77777777" w:rsidR="0093324A" w:rsidRDefault="0093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6AED4" w14:textId="77777777" w:rsidR="0093324A" w:rsidRDefault="00933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5887" w14:textId="77777777" w:rsidR="0093324A" w:rsidRDefault="009332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1C"/>
    <w:rsid w:val="00051A85"/>
    <w:rsid w:val="002E0402"/>
    <w:rsid w:val="002F12F3"/>
    <w:rsid w:val="003D583F"/>
    <w:rsid w:val="00434F1C"/>
    <w:rsid w:val="004C06F2"/>
    <w:rsid w:val="006D26EF"/>
    <w:rsid w:val="00741EF5"/>
    <w:rsid w:val="0093324A"/>
    <w:rsid w:val="00964A3A"/>
    <w:rsid w:val="00A92355"/>
    <w:rsid w:val="00B86A6B"/>
    <w:rsid w:val="00E60642"/>
    <w:rsid w:val="00FC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2B56"/>
  <w15:chartTrackingRefBased/>
  <w15:docId w15:val="{A5F3B010-8771-4FD6-AC7C-19279E02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1C"/>
  </w:style>
  <w:style w:type="paragraph" w:styleId="Heading1">
    <w:name w:val="heading 1"/>
    <w:basedOn w:val="Normal"/>
    <w:next w:val="Normal"/>
    <w:link w:val="Heading1Char"/>
    <w:uiPriority w:val="9"/>
    <w:qFormat/>
    <w:rsid w:val="00434F1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923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F1C"/>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434F1C"/>
    <w:rPr>
      <w:color w:val="0563C1" w:themeColor="hyperlink"/>
      <w:u w:val="single"/>
    </w:rPr>
  </w:style>
  <w:style w:type="table" w:styleId="TableGrid">
    <w:name w:val="Table Grid"/>
    <w:basedOn w:val="TableNormal"/>
    <w:uiPriority w:val="59"/>
    <w:rsid w:val="00434F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34F1C"/>
    <w:rPr>
      <w:sz w:val="16"/>
      <w:szCs w:val="16"/>
    </w:rPr>
  </w:style>
  <w:style w:type="paragraph" w:styleId="CommentText">
    <w:name w:val="annotation text"/>
    <w:basedOn w:val="Normal"/>
    <w:link w:val="CommentTextChar"/>
    <w:uiPriority w:val="99"/>
    <w:semiHidden/>
    <w:unhideWhenUsed/>
    <w:rsid w:val="00434F1C"/>
    <w:pPr>
      <w:spacing w:line="240" w:lineRule="auto"/>
    </w:pPr>
    <w:rPr>
      <w:sz w:val="20"/>
      <w:szCs w:val="20"/>
    </w:rPr>
  </w:style>
  <w:style w:type="character" w:customStyle="1" w:styleId="CommentTextChar">
    <w:name w:val="Comment Text Char"/>
    <w:basedOn w:val="DefaultParagraphFont"/>
    <w:link w:val="CommentText"/>
    <w:uiPriority w:val="99"/>
    <w:semiHidden/>
    <w:rsid w:val="00434F1C"/>
    <w:rPr>
      <w:sz w:val="20"/>
      <w:szCs w:val="20"/>
    </w:rPr>
  </w:style>
  <w:style w:type="paragraph" w:styleId="BalloonText">
    <w:name w:val="Balloon Text"/>
    <w:basedOn w:val="Normal"/>
    <w:link w:val="BalloonTextChar"/>
    <w:uiPriority w:val="99"/>
    <w:semiHidden/>
    <w:unhideWhenUsed/>
    <w:rsid w:val="0043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F1C"/>
    <w:rPr>
      <w:rFonts w:ascii="Segoe UI" w:hAnsi="Segoe UI" w:cs="Segoe UI"/>
      <w:sz w:val="18"/>
      <w:szCs w:val="18"/>
    </w:rPr>
  </w:style>
  <w:style w:type="character" w:customStyle="1" w:styleId="Heading2Char">
    <w:name w:val="Heading 2 Char"/>
    <w:basedOn w:val="DefaultParagraphFont"/>
    <w:link w:val="Heading2"/>
    <w:uiPriority w:val="9"/>
    <w:rsid w:val="00A9235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86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A6B"/>
  </w:style>
  <w:style w:type="paragraph" w:styleId="Footer">
    <w:name w:val="footer"/>
    <w:basedOn w:val="Normal"/>
    <w:link w:val="FooterChar"/>
    <w:uiPriority w:val="99"/>
    <w:unhideWhenUsed/>
    <w:rsid w:val="00B86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ds@qmul.ac.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ds@qm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QMUL</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Jarvis</dc:creator>
  <cp:keywords/>
  <dc:description/>
  <cp:lastModifiedBy>Ashleigh Brownsmith</cp:lastModifiedBy>
  <cp:revision>2</cp:revision>
  <dcterms:created xsi:type="dcterms:W3CDTF">2019-08-13T10:33:00Z</dcterms:created>
  <dcterms:modified xsi:type="dcterms:W3CDTF">2019-08-13T10:33:00Z</dcterms:modified>
</cp:coreProperties>
</file>